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232" w:rsidRPr="00471232" w:rsidRDefault="00471232" w:rsidP="00471232">
      <w:pPr>
        <w:pStyle w:val="a3"/>
        <w:jc w:val="center"/>
        <w:rPr>
          <w:rFonts w:ascii="Times New Roman" w:hAnsi="Times New Roman" w:cs="Times New Roman"/>
          <w:color w:val="00B050"/>
          <w:sz w:val="40"/>
          <w:szCs w:val="40"/>
          <w:shd w:val="clear" w:color="auto" w:fill="FFFFFF"/>
        </w:rPr>
      </w:pPr>
      <w:r w:rsidRPr="00471232">
        <w:rPr>
          <w:rFonts w:ascii="Times New Roman" w:hAnsi="Times New Roman" w:cs="Times New Roman"/>
          <w:color w:val="00B050"/>
          <w:sz w:val="40"/>
          <w:szCs w:val="40"/>
          <w:shd w:val="clear" w:color="auto" w:fill="FFFFFF"/>
        </w:rPr>
        <w:t xml:space="preserve">Открытое занятие </w:t>
      </w:r>
      <w:proofErr w:type="gramStart"/>
      <w:r w:rsidRPr="00471232">
        <w:rPr>
          <w:rFonts w:ascii="Times New Roman" w:hAnsi="Times New Roman" w:cs="Times New Roman"/>
          <w:color w:val="00B050"/>
          <w:sz w:val="40"/>
          <w:szCs w:val="40"/>
          <w:shd w:val="clear" w:color="auto" w:fill="FFFFFF"/>
        </w:rPr>
        <w:t>нетрадиционными</w:t>
      </w:r>
      <w:proofErr w:type="gramEnd"/>
    </w:p>
    <w:p w:rsidR="00471232" w:rsidRPr="00471232" w:rsidRDefault="00471232" w:rsidP="00471232">
      <w:pPr>
        <w:pStyle w:val="a3"/>
        <w:jc w:val="center"/>
        <w:rPr>
          <w:rFonts w:ascii="Times New Roman" w:hAnsi="Times New Roman" w:cs="Times New Roman"/>
          <w:color w:val="00B050"/>
          <w:sz w:val="40"/>
          <w:szCs w:val="40"/>
          <w:shd w:val="clear" w:color="auto" w:fill="FFFFFF"/>
        </w:rPr>
      </w:pPr>
      <w:r w:rsidRPr="00471232">
        <w:rPr>
          <w:rFonts w:ascii="Times New Roman" w:hAnsi="Times New Roman" w:cs="Times New Roman"/>
          <w:color w:val="00B050"/>
          <w:sz w:val="40"/>
          <w:szCs w:val="40"/>
          <w:shd w:val="clear" w:color="auto" w:fill="FFFFFF"/>
        </w:rPr>
        <w:t>техниками рисования</w:t>
      </w:r>
    </w:p>
    <w:p w:rsidR="00471232" w:rsidRPr="00471232" w:rsidRDefault="00471232" w:rsidP="00471232">
      <w:pPr>
        <w:jc w:val="center"/>
        <w:rPr>
          <w:rFonts w:ascii="Tahoma" w:hAnsi="Tahoma" w:cs="Tahoma"/>
          <w:color w:val="FF0000"/>
          <w:sz w:val="48"/>
          <w:szCs w:val="48"/>
          <w:shd w:val="clear" w:color="auto" w:fill="FFFFFF"/>
        </w:rPr>
      </w:pPr>
      <w:r w:rsidRPr="00471232">
        <w:rPr>
          <w:rFonts w:ascii="Tahoma" w:hAnsi="Tahoma" w:cs="Tahoma"/>
          <w:color w:val="FF0000"/>
          <w:sz w:val="48"/>
          <w:szCs w:val="48"/>
          <w:shd w:val="clear" w:color="auto" w:fill="FFFFFF"/>
        </w:rPr>
        <w:t xml:space="preserve">«Путешествие в страну </w:t>
      </w:r>
      <w:proofErr w:type="spellStart"/>
      <w:r w:rsidRPr="00471232">
        <w:rPr>
          <w:rFonts w:ascii="Tahoma" w:hAnsi="Tahoma" w:cs="Tahoma"/>
          <w:color w:val="FF0000"/>
          <w:sz w:val="48"/>
          <w:szCs w:val="48"/>
          <w:shd w:val="clear" w:color="auto" w:fill="FFFFFF"/>
        </w:rPr>
        <w:t>Рисовандию</w:t>
      </w:r>
      <w:proofErr w:type="spellEnd"/>
      <w:r w:rsidRPr="00471232">
        <w:rPr>
          <w:rFonts w:ascii="Tahoma" w:hAnsi="Tahoma" w:cs="Tahoma"/>
          <w:color w:val="FF0000"/>
          <w:sz w:val="48"/>
          <w:szCs w:val="48"/>
          <w:shd w:val="clear" w:color="auto" w:fill="FFFFFF"/>
        </w:rPr>
        <w:t xml:space="preserve">» </w:t>
      </w:r>
    </w:p>
    <w:p w:rsidR="00471232" w:rsidRPr="00471232" w:rsidRDefault="00471232" w:rsidP="00471232">
      <w:pPr>
        <w:jc w:val="center"/>
        <w:rPr>
          <w:rFonts w:ascii="Tahoma" w:hAnsi="Tahoma" w:cs="Tahoma"/>
          <w:color w:val="333333"/>
          <w:sz w:val="28"/>
          <w:szCs w:val="28"/>
          <w:shd w:val="clear" w:color="auto" w:fill="FFFFFF"/>
        </w:rPr>
      </w:pPr>
      <w:r w:rsidRPr="00471232">
        <w:rPr>
          <w:rFonts w:ascii="Tahoma" w:hAnsi="Tahoma" w:cs="Tahoma"/>
          <w:color w:val="333333"/>
          <w:sz w:val="28"/>
          <w:szCs w:val="28"/>
          <w:shd w:val="clear" w:color="auto" w:fill="FFFFFF"/>
        </w:rPr>
        <w:t xml:space="preserve">старшая группа. </w:t>
      </w:r>
    </w:p>
    <w:p w:rsidR="00471232" w:rsidRPr="00471232" w:rsidRDefault="00471232" w:rsidP="00471232">
      <w:pPr>
        <w:jc w:val="right"/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</w:pPr>
      <w:r w:rsidRPr="00471232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 xml:space="preserve">Составила:  </w:t>
      </w:r>
      <w:proofErr w:type="spellStart"/>
      <w:r w:rsidRPr="00471232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Гасангусейнова</w:t>
      </w:r>
      <w:proofErr w:type="spellEnd"/>
      <w:r w:rsidRPr="00471232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 xml:space="preserve"> М.Т.</w:t>
      </w:r>
    </w:p>
    <w:p w:rsidR="00471232" w:rsidRDefault="00471232" w:rsidP="00471232">
      <w:pPr>
        <w:rPr>
          <w:rFonts w:ascii="Tahoma" w:hAnsi="Tahoma" w:cs="Tahoma"/>
          <w:b/>
          <w:color w:val="333333"/>
          <w:sz w:val="28"/>
          <w:szCs w:val="28"/>
          <w:shd w:val="clear" w:color="auto" w:fill="FFFFFF"/>
        </w:rPr>
      </w:pPr>
      <w:r w:rsidRPr="00471232">
        <w:rPr>
          <w:rFonts w:ascii="Tahoma" w:hAnsi="Tahoma" w:cs="Tahoma"/>
          <w:b/>
          <w:color w:val="333333"/>
          <w:sz w:val="28"/>
          <w:szCs w:val="28"/>
          <w:shd w:val="clear" w:color="auto" w:fill="FFFFFF"/>
        </w:rPr>
        <w:t>Цель:</w:t>
      </w:r>
    </w:p>
    <w:p w:rsidR="00471232" w:rsidRPr="00471232" w:rsidRDefault="00471232" w:rsidP="00471232">
      <w:pPr>
        <w:pStyle w:val="a4"/>
        <w:numPr>
          <w:ilvl w:val="0"/>
          <w:numId w:val="1"/>
        </w:numPr>
        <w:rPr>
          <w:rFonts w:ascii="Tahoma" w:hAnsi="Tahoma" w:cs="Tahoma"/>
          <w:color w:val="333333"/>
          <w:sz w:val="28"/>
          <w:szCs w:val="28"/>
          <w:shd w:val="clear" w:color="auto" w:fill="FFFFFF"/>
        </w:rPr>
      </w:pPr>
      <w:r w:rsidRPr="00471232">
        <w:rPr>
          <w:rFonts w:ascii="Tahoma" w:hAnsi="Tahoma" w:cs="Tahoma"/>
          <w:color w:val="333333"/>
          <w:sz w:val="28"/>
          <w:szCs w:val="28"/>
          <w:shd w:val="clear" w:color="auto" w:fill="FFFFFF"/>
        </w:rPr>
        <w:t xml:space="preserve"> </w:t>
      </w:r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развитие у детей творческих способностей; </w:t>
      </w:r>
    </w:p>
    <w:p w:rsidR="00471232" w:rsidRPr="00471232" w:rsidRDefault="00471232" w:rsidP="00471232">
      <w:pPr>
        <w:pStyle w:val="a4"/>
        <w:numPr>
          <w:ilvl w:val="0"/>
          <w:numId w:val="1"/>
        </w:numPr>
        <w:rPr>
          <w:rFonts w:ascii="Tahoma" w:hAnsi="Tahoma" w:cs="Tahoma"/>
          <w:color w:val="333333"/>
          <w:sz w:val="28"/>
          <w:szCs w:val="28"/>
          <w:shd w:val="clear" w:color="auto" w:fill="FFFFFF"/>
        </w:rPr>
      </w:pPr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закрепление умения рисовать раз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ными нетрадиционными способами.</w:t>
      </w:r>
    </w:p>
    <w:p w:rsidR="00471232" w:rsidRDefault="00471232" w:rsidP="0047123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7123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Задачи: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471232" w:rsidRPr="00471232" w:rsidRDefault="00471232" w:rsidP="00471232">
      <w:pPr>
        <w:pStyle w:val="a4"/>
        <w:numPr>
          <w:ilvl w:val="0"/>
          <w:numId w:val="1"/>
        </w:numPr>
        <w:rPr>
          <w:rFonts w:ascii="Tahoma" w:hAnsi="Tahoma" w:cs="Tahoma"/>
          <w:color w:val="333333"/>
          <w:sz w:val="28"/>
          <w:szCs w:val="28"/>
          <w:shd w:val="clear" w:color="auto" w:fill="FFFFFF"/>
        </w:rPr>
      </w:pPr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воспитывать интерес и любовь к нетрадиционной технике рисования, аккуратность в работе с гуашью с нетрадиционными материалами; </w:t>
      </w:r>
    </w:p>
    <w:p w:rsidR="00471232" w:rsidRPr="00471232" w:rsidRDefault="00471232" w:rsidP="00471232">
      <w:pPr>
        <w:pStyle w:val="a4"/>
        <w:numPr>
          <w:ilvl w:val="0"/>
          <w:numId w:val="1"/>
        </w:numPr>
        <w:rPr>
          <w:rFonts w:ascii="Tahoma" w:hAnsi="Tahoma" w:cs="Tahoma"/>
          <w:color w:val="333333"/>
          <w:sz w:val="28"/>
          <w:szCs w:val="28"/>
          <w:shd w:val="clear" w:color="auto" w:fill="FFFFFF"/>
        </w:rPr>
      </w:pPr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развивать умения поддерживать беседу; </w:t>
      </w:r>
    </w:p>
    <w:p w:rsidR="00471232" w:rsidRPr="00471232" w:rsidRDefault="00471232" w:rsidP="00471232">
      <w:pPr>
        <w:pStyle w:val="a4"/>
        <w:numPr>
          <w:ilvl w:val="0"/>
          <w:numId w:val="1"/>
        </w:numPr>
        <w:rPr>
          <w:rFonts w:ascii="Tahoma" w:hAnsi="Tahoma" w:cs="Tahoma"/>
          <w:color w:val="333333"/>
          <w:sz w:val="28"/>
          <w:szCs w:val="28"/>
          <w:shd w:val="clear" w:color="auto" w:fill="FFFFFF"/>
        </w:rPr>
      </w:pPr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формировать умения детей рисовать нетрадиционными способами; реализация самостоятельной творческой деятельности. </w:t>
      </w:r>
    </w:p>
    <w:p w:rsidR="00471232" w:rsidRDefault="00471232" w:rsidP="0047123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7123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Виды детской деятельности:</w:t>
      </w:r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471232" w:rsidRPr="00471232" w:rsidRDefault="00471232" w:rsidP="00471232">
      <w:pPr>
        <w:pStyle w:val="a4"/>
        <w:numPr>
          <w:ilvl w:val="0"/>
          <w:numId w:val="1"/>
        </w:numPr>
        <w:rPr>
          <w:rFonts w:ascii="Tahoma" w:hAnsi="Tahoma" w:cs="Tahoma"/>
          <w:color w:val="333333"/>
          <w:sz w:val="28"/>
          <w:szCs w:val="28"/>
          <w:shd w:val="clear" w:color="auto" w:fill="FFFFFF"/>
        </w:rPr>
      </w:pPr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познавательно – исследовательская, игровая, продуктивная, художественная. </w:t>
      </w:r>
    </w:p>
    <w:p w:rsidR="007530D3" w:rsidRDefault="00471232" w:rsidP="0047123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47123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Раздаточный материал:</w:t>
      </w:r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бумага белого цвета, гуашь разного цвета, непроливайки, свечка, кисточки, влажные салфетки, широкие тарелочки, палочки ватные. </w:t>
      </w:r>
      <w:proofErr w:type="gramEnd"/>
    </w:p>
    <w:p w:rsidR="007530D3" w:rsidRDefault="00471232" w:rsidP="00471232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7530D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Наглядный материал:</w:t>
      </w:r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сундучок, трафарет из картофеля, слайд шоу, письмо. </w:t>
      </w:r>
      <w:r w:rsidRPr="007530D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Ход занятия </w:t>
      </w:r>
    </w:p>
    <w:p w:rsidR="007530D3" w:rsidRDefault="00471232" w:rsidP="0047123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530D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Воспитатель:</w:t>
      </w:r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Здравствуйте, ребята! День у вас сегодня необычный. К вам пришло много гостей. Подойдите все ко мне, повернитесь лицом к гостям, поздоровайтесь с ними. </w:t>
      </w:r>
    </w:p>
    <w:p w:rsidR="007530D3" w:rsidRDefault="00471232" w:rsidP="0047123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530D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Дети:</w:t>
      </w:r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Здравствуйте!</w:t>
      </w:r>
    </w:p>
    <w:p w:rsidR="00EC17A4" w:rsidRDefault="00471232" w:rsidP="0047123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530D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Воспитатель:</w:t>
      </w:r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Давайте представимся нашим гостям. «Мы из садика ребята, Мы ребята – дошколята, Все сюда с утра идём</w:t>
      </w:r>
      <w:proofErr w:type="gramStart"/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</w:t>
      </w:r>
      <w:proofErr w:type="gramEnd"/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десь танцуем и поём. В садике мы все друзья</w:t>
      </w:r>
      <w:proofErr w:type="gramStart"/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</w:t>
      </w:r>
      <w:proofErr w:type="gramEnd"/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едь без дружбы нам нельзя!!!!» Молодцы ребята, а теперь подходите ко мне я вам сейчас что-то расскажу. Сегодня, когда я </w:t>
      </w:r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зашла в группу, вдруг от ветра открылась окно, и влетело письмо. Давайте вместе посмотрим и прочитаем, а вы внимате</w:t>
      </w:r>
      <w:r w:rsidR="00EC17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льно слушайте: </w:t>
      </w:r>
    </w:p>
    <w:p w:rsidR="00EC17A4" w:rsidRDefault="00471232" w:rsidP="0047123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«Здравствуйте мои маленькие художники. Я Мастер - Карандаш</w:t>
      </w:r>
      <w:proofErr w:type="gramStart"/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приглашаю вас в сказочную страну «</w:t>
      </w:r>
      <w:proofErr w:type="spellStart"/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Рисовандию</w:t>
      </w:r>
      <w:proofErr w:type="spellEnd"/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». Вы там встретите много интересного. В ней живём мы – добрые волшебники, по нашим улицам бегают непоседы – кисточки, гордо вышагивают карандаши. Мы думаем, что вам, интересно побывать в нашей стране. Ваши добрые волшебники» </w:t>
      </w:r>
      <w:r w:rsidRPr="00EC17A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Воспитатель:</w:t>
      </w:r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Интересно, что это за страна такая «</w:t>
      </w:r>
      <w:proofErr w:type="spellStart"/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Рисовандия</w:t>
      </w:r>
      <w:proofErr w:type="spellEnd"/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»? Почему она так называется? (ответы детей) </w:t>
      </w:r>
    </w:p>
    <w:p w:rsidR="00EC17A4" w:rsidRDefault="00471232" w:rsidP="0047123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C17A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Воспитатель:</w:t>
      </w:r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Ребята, а вы хотите, стать маленькими волшебниками и творить чудеса? (ответы детей)</w:t>
      </w:r>
    </w:p>
    <w:p w:rsidR="00EC17A4" w:rsidRDefault="00471232" w:rsidP="0047123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EC17A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Воспитатель:</w:t>
      </w:r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Тогда давайте закроем глаза и скажем волшебные заклинание «Топ - топ Хлоп - хлоп, Вокруг себя повернись</w:t>
      </w:r>
      <w:proofErr w:type="gramStart"/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</w:t>
      </w:r>
      <w:proofErr w:type="gramEnd"/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маленького волшебника превратись!» (волшебная музыка) Посмотрите, что у нас появилось? (ответы детей). Давайте, мы их наденем (дети надевают волшебные колпачки, и воспитатель тоже)</w:t>
      </w:r>
    </w:p>
    <w:p w:rsidR="00660AE4" w:rsidRDefault="00471232" w:rsidP="0047123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C17A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Воспитатель:</w:t>
      </w:r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Вот мы и превратились в волшебников, и я вас приглашаю, отправится в волшебную страну </w:t>
      </w:r>
      <w:proofErr w:type="spellStart"/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Рисовандию</w:t>
      </w:r>
      <w:proofErr w:type="spellEnd"/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Вы готовы? (ответы детей). </w:t>
      </w:r>
      <w:r w:rsidRPr="00660AE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Воспитатель:</w:t>
      </w:r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Чтобы попасть в волшебную страну </w:t>
      </w:r>
      <w:proofErr w:type="spellStart"/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Рис</w:t>
      </w:r>
      <w:r w:rsidR="009D6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овандию</w:t>
      </w:r>
      <w:proofErr w:type="spellEnd"/>
      <w:r w:rsidR="009D60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надо открыть дверь.</w:t>
      </w:r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ключами к этой двери являются ваши волшебные пальчики, давайте с ними поиграем. На двери замок висит (ритмичные соединения пальцев рук в замок) Кто открыть его бы смог? Потянули (руки тянутся в стороны) Покрутили (круговые движения пальцев от себя) Постучали (основания ладоней стучат друг о друга) И открыли (разомкнули пальцы). Посмотрите, не открывается, давайте попробуем ещё раз. Посмотрите, дверь открылась. </w:t>
      </w:r>
    </w:p>
    <w:p w:rsidR="00660AE4" w:rsidRDefault="00471232" w:rsidP="00471232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60AE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Воспитатель:</w:t>
      </w:r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Посмотрите, мы очутились на заколдованной полянке, она у нас не красивая, грустная, белая? Давайте поможем полянке стать яркой, сказочной, по – настоящему волшебной. Раскрасим её? (ответы детей). А на этом столе у нас есть всё, чтобы свершить чудо. Вам нужно взять листы бумаги и покрыть весь лист краской (появляются рисунки нарисованные свечой, показываю, как это сделать). А теперь, попробуйте вы</w:t>
      </w:r>
      <w:proofErr w:type="gramStart"/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gramStart"/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proofErr w:type="gramEnd"/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ети берут листы и делают тоже самое</w:t>
      </w:r>
      <w:r w:rsidRPr="00660AE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) </w:t>
      </w:r>
    </w:p>
    <w:p w:rsidR="00660AE4" w:rsidRDefault="00471232" w:rsidP="00471232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60AE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Воспитатель:</w:t>
      </w:r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Расскажите, что у вас появилось на полянке? (ответы детей) А какие они</w:t>
      </w:r>
      <w:proofErr w:type="gramStart"/>
      <w:r w:rsidRPr="00660AE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?.</w:t>
      </w:r>
      <w:proofErr w:type="gramEnd"/>
    </w:p>
    <w:p w:rsidR="00EC17A4" w:rsidRDefault="00471232" w:rsidP="0047123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0AE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 xml:space="preserve"> Воспитатель:</w:t>
      </w:r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Посмотрите наша полянка, расколдована, и на ней появились цветы, бабочки и солнышко</w:t>
      </w:r>
      <w:proofErr w:type="gramStart"/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5D77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gramEnd"/>
      <w:r w:rsidR="005D77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посмотрели на полянку)</w:t>
      </w:r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Нам пора отправляться дальше, давайте встанем и пойдём. </w:t>
      </w:r>
      <w:proofErr w:type="spellStart"/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Физминутка</w:t>
      </w:r>
      <w:proofErr w:type="spellEnd"/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По дорожке, по дорожке Скачем мы на правой ножке (подскоки на правой ноге) И по этой же дорожке Скачем мы на правой ножке (подскоки на правой ноге) По тропинке побежим До лужайке добежи</w:t>
      </w:r>
      <w:proofErr w:type="gramStart"/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м(</w:t>
      </w:r>
      <w:proofErr w:type="gramEnd"/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бег на месте) На лужайке, на лужайке Мы попрыгаем как зайки (прыжки на месте на обеих ногах) Стоп. Немного отдохнём И в опять пешком пойдём </w:t>
      </w:r>
      <w:proofErr w:type="gramStart"/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 </w:t>
      </w:r>
      <w:proofErr w:type="gramEnd"/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ходь</w:t>
      </w:r>
      <w:r w:rsidR="007530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 на месте).</w:t>
      </w:r>
    </w:p>
    <w:p w:rsidR="00EC17A4" w:rsidRDefault="007530D3" w:rsidP="0047123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71232"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71232" w:rsidRPr="007530D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Воспитатель:</w:t>
      </w:r>
      <w:r w:rsidR="00471232"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Посмотрите, а что это? Волшебный сундучок, хотите его открыть. </w:t>
      </w:r>
      <w:r w:rsidR="00C16B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Надо отгадать загадку Если ты его </w:t>
      </w:r>
      <w:proofErr w:type="gramStart"/>
      <w:r w:rsidR="00C16B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отточишь</w:t>
      </w:r>
      <w:proofErr w:type="gramEnd"/>
      <w:r w:rsidR="00C16B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нарисуешь все, что хочешь: солнце, море, горы, пляж, что же это (карандаш).  вот и открылся наш сундучок  (</w:t>
      </w:r>
      <w:r w:rsidR="00471232"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Давайте посмотрим, что там (воспитатель достаёт печати, сделанные из картофеля</w:t>
      </w:r>
      <w:r w:rsidR="005D77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бумага, ватные палочки</w:t>
      </w:r>
      <w:r w:rsidR="00C16B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вилки)</w:t>
      </w:r>
      <w:r w:rsidR="00471232"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5D77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Ой ребятки оказывается можно рисовать ни только карандашами и кисточкой, а разными </w:t>
      </w:r>
      <w:proofErr w:type="spellStart"/>
      <w:r w:rsidR="005D77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предметами</w:t>
      </w:r>
      <w:proofErr w:type="gramStart"/>
      <w:r w:rsidR="005D77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FB45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 w:rsidR="00FB45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</w:t>
      </w:r>
      <w:proofErr w:type="spellEnd"/>
      <w:r w:rsidR="00FB45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например этими. </w:t>
      </w:r>
      <w:r w:rsidR="005D77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71232"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предлагаю с</w:t>
      </w:r>
      <w:r w:rsidR="005D77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делать</w:t>
      </w:r>
      <w:r w:rsidR="00C16B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волшебные </w:t>
      </w:r>
      <w:r w:rsidR="005D77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открытки для наших гостей. Ребятки скажите мне, какое сейчас время года? Дети отвечают. А что мы можем на полянке увидеть весной?</w:t>
      </w:r>
      <w:r w:rsidR="00EC17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Правильно травку зеленную, а е</w:t>
      </w:r>
      <w:r w:rsidR="001649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ще что? Цветы</w:t>
      </w:r>
      <w:proofErr w:type="gramStart"/>
      <w:r w:rsidR="00EC17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="00471232"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649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gramStart"/>
      <w:r w:rsidR="001649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</w:t>
      </w:r>
      <w:proofErr w:type="gramEnd"/>
      <w:r w:rsidR="001649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юльпаны). </w:t>
      </w:r>
      <w:r w:rsidR="00471232"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Давайте присядем за столы и будем творить чудеса. Берём волшебный предмет</w:t>
      </w:r>
      <w:proofErr w:type="gramStart"/>
      <w:r w:rsidR="00471232"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1649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gramEnd"/>
      <w:r w:rsidR="001649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вилку) окунаем ее</w:t>
      </w:r>
      <w:r w:rsidR="00EC17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крас</w:t>
      </w:r>
      <w:r w:rsidR="001649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ку любого </w:t>
      </w:r>
      <w:r w:rsidR="00EC17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712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цвета, </w:t>
      </w:r>
      <w:r w:rsidR="00471232"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на лист бумаги делаем отпечаток, а сейчас вы попробуете сами.,</w:t>
      </w:r>
      <w:r w:rsidR="001649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что не хватает тюльпану</w:t>
      </w:r>
      <w:r w:rsidR="007712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?(ответы детей) теперь </w:t>
      </w:r>
      <w:r w:rsidR="00471232"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берём ватную палочку, обмакиваем её в краску и </w:t>
      </w:r>
      <w:r w:rsidR="00EC17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пририсовываем стебель цветку и листочек</w:t>
      </w:r>
      <w:r w:rsidR="007712FC" w:rsidRPr="007712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712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Чтобы наша открытка была красивой </w:t>
      </w:r>
      <w:r w:rsidR="009021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мы ее оформим</w:t>
      </w:r>
      <w:r w:rsidR="00EC17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1649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этого берем лист бумаги мнем его пальчиками делаем шарик обмакиваем </w:t>
      </w:r>
      <w:proofErr w:type="gramStart"/>
      <w:r w:rsidR="001649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 w:rsidR="001649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1649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понравившеюся</w:t>
      </w:r>
      <w:proofErr w:type="gramEnd"/>
      <w:r w:rsidR="001649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краску и делаем по краям нашей открытки отпечатки этим шариком. </w:t>
      </w:r>
      <w:r w:rsidR="00471232"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Вот какие вол</w:t>
      </w:r>
      <w:r w:rsidR="00FB45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шебные подарки у нас получились</w:t>
      </w:r>
      <w:r w:rsidR="00471232"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А нам пора возвращаться. Давайте встанем в круг и произнесем волшебное заклинание и возвратимся в детский сад, и станем обычными ребятишками. (волшебная музыка) «Топ - топ Хлоп - хлоп</w:t>
      </w:r>
      <w:proofErr w:type="gramStart"/>
      <w:r w:rsidR="00471232"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</w:t>
      </w:r>
      <w:proofErr w:type="gramEnd"/>
      <w:r w:rsidR="00471232"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округ себя повернись И в ребяток превратись». </w:t>
      </w:r>
    </w:p>
    <w:p w:rsidR="007D0FBA" w:rsidRPr="00471232" w:rsidRDefault="00471232" w:rsidP="00471232">
      <w:pPr>
        <w:rPr>
          <w:rFonts w:ascii="Tahoma" w:hAnsi="Tahoma" w:cs="Tahoma"/>
          <w:color w:val="333333"/>
          <w:sz w:val="28"/>
          <w:szCs w:val="28"/>
          <w:shd w:val="clear" w:color="auto" w:fill="FFFFFF"/>
        </w:rPr>
      </w:pPr>
      <w:r w:rsidRPr="00EC17A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Воспитатель:</w:t>
      </w:r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Вот мы и вернулись в детский сад. Ребята, где мы с вами побывали? А что мы там делали? Что больше понравилось? А тебе что запомнилось? Скажите, а вам понравилось наше путешествие? (если да, то похлопайте, </w:t>
      </w:r>
      <w:r w:rsidR="00EC17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если нет, то потопайте). </w:t>
      </w:r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мне так понравилось с вами путешествовать, что я хочу вас наградить за отличные знания и умения высшей наградой сказочной страны </w:t>
      </w:r>
      <w:proofErr w:type="spellStart"/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Рисовандии</w:t>
      </w:r>
      <w:proofErr w:type="spellEnd"/>
      <w:r w:rsidRPr="004712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волшебные раскраски. Всем огромное спасибо</w:t>
      </w:r>
      <w:r w:rsidR="00FB45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sectPr w:rsidR="007D0FBA" w:rsidRPr="00471232" w:rsidSect="007D0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402DA"/>
    <w:multiLevelType w:val="hybridMultilevel"/>
    <w:tmpl w:val="94C6135A"/>
    <w:lvl w:ilvl="0" w:tplc="DA92B17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471232"/>
    <w:rsid w:val="00164914"/>
    <w:rsid w:val="00471232"/>
    <w:rsid w:val="005D7791"/>
    <w:rsid w:val="00660AE4"/>
    <w:rsid w:val="007530D3"/>
    <w:rsid w:val="007712FC"/>
    <w:rsid w:val="007D0FBA"/>
    <w:rsid w:val="00902189"/>
    <w:rsid w:val="009C55ED"/>
    <w:rsid w:val="009D60E0"/>
    <w:rsid w:val="00AC6ABA"/>
    <w:rsid w:val="00C16B1D"/>
    <w:rsid w:val="00D77D6E"/>
    <w:rsid w:val="00EC17A4"/>
    <w:rsid w:val="00FB4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23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712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2020-03-12T14:18:00Z</cp:lastPrinted>
  <dcterms:created xsi:type="dcterms:W3CDTF">2020-03-12T11:37:00Z</dcterms:created>
  <dcterms:modified xsi:type="dcterms:W3CDTF">2020-03-12T14:19:00Z</dcterms:modified>
</cp:coreProperties>
</file>