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086C" w:rsidRDefault="00BA086C" w:rsidP="00BA086C">
      <w:pPr>
        <w:jc w:val="center"/>
        <w:rPr>
          <w:rFonts w:hAnsi="Times New Roman" w:cs="Times New Roman"/>
          <w:color w:val="000000"/>
          <w:szCs w:val="24"/>
        </w:rPr>
      </w:pPr>
      <w:r>
        <w:rPr>
          <w:rFonts w:hAnsi="Times New Roman" w:cs="Times New Roman"/>
          <w:color w:val="000000"/>
          <w:szCs w:val="24"/>
        </w:rPr>
        <w:t>Муниципальное</w:t>
      </w:r>
      <w:r>
        <w:rPr>
          <w:rFonts w:hAnsi="Times New Roman" w:cs="Times New Roman"/>
          <w:color w:val="000000"/>
          <w:szCs w:val="24"/>
        </w:rPr>
        <w:t xml:space="preserve"> </w:t>
      </w:r>
      <w:r w:rsidR="00C37ADC">
        <w:rPr>
          <w:rFonts w:hAnsi="Times New Roman" w:cs="Times New Roman"/>
          <w:color w:val="000000"/>
          <w:szCs w:val="24"/>
        </w:rPr>
        <w:t>казенное</w:t>
      </w:r>
      <w:r>
        <w:rPr>
          <w:rFonts w:hAnsi="Times New Roman" w:cs="Times New Roman"/>
          <w:color w:val="000000"/>
          <w:szCs w:val="24"/>
        </w:rPr>
        <w:t xml:space="preserve"> </w:t>
      </w:r>
      <w:r>
        <w:rPr>
          <w:rFonts w:hAnsi="Times New Roman" w:cs="Times New Roman"/>
          <w:color w:val="000000"/>
          <w:szCs w:val="24"/>
        </w:rPr>
        <w:t>дошкольное</w:t>
      </w:r>
      <w:r>
        <w:rPr>
          <w:rFonts w:hAnsi="Times New Roman" w:cs="Times New Roman"/>
          <w:color w:val="000000"/>
          <w:szCs w:val="24"/>
        </w:rPr>
        <w:t xml:space="preserve"> </w:t>
      </w:r>
      <w:r>
        <w:rPr>
          <w:rFonts w:hAnsi="Times New Roman" w:cs="Times New Roman"/>
          <w:color w:val="000000"/>
          <w:szCs w:val="24"/>
        </w:rPr>
        <w:t>образовательное</w:t>
      </w:r>
      <w:r>
        <w:rPr>
          <w:rFonts w:hAnsi="Times New Roman" w:cs="Times New Roman"/>
          <w:color w:val="000000"/>
          <w:szCs w:val="24"/>
        </w:rPr>
        <w:t xml:space="preserve"> </w:t>
      </w:r>
      <w:r>
        <w:rPr>
          <w:rFonts w:hAnsi="Times New Roman" w:cs="Times New Roman"/>
          <w:color w:val="000000"/>
          <w:szCs w:val="24"/>
        </w:rPr>
        <w:t>учреждение</w:t>
      </w:r>
      <w:r>
        <w:rPr>
          <w:rFonts w:hAnsi="Times New Roman" w:cs="Times New Roman"/>
          <w:color w:val="000000"/>
          <w:szCs w:val="24"/>
        </w:rPr>
        <w:t xml:space="preserve"> </w:t>
      </w:r>
    </w:p>
    <w:p w:rsidR="00BA086C" w:rsidRDefault="00BA086C" w:rsidP="00BA086C">
      <w:pPr>
        <w:jc w:val="center"/>
        <w:rPr>
          <w:rFonts w:hAnsi="Times New Roman" w:cs="Times New Roman"/>
          <w:color w:val="000000"/>
          <w:szCs w:val="24"/>
        </w:rPr>
      </w:pPr>
      <w:r>
        <w:rPr>
          <w:rFonts w:hAnsi="Times New Roman" w:cs="Times New Roman"/>
          <w:color w:val="000000"/>
          <w:szCs w:val="24"/>
        </w:rPr>
        <w:t>«Октябрьский</w:t>
      </w:r>
      <w:r>
        <w:rPr>
          <w:rFonts w:hAnsi="Times New Roman" w:cs="Times New Roman"/>
          <w:color w:val="000000"/>
          <w:szCs w:val="24"/>
        </w:rPr>
        <w:t xml:space="preserve"> </w:t>
      </w:r>
      <w:r>
        <w:rPr>
          <w:rFonts w:hAnsi="Times New Roman" w:cs="Times New Roman"/>
          <w:color w:val="000000"/>
          <w:szCs w:val="24"/>
        </w:rPr>
        <w:t>детский</w:t>
      </w:r>
      <w:r>
        <w:rPr>
          <w:rFonts w:hAnsi="Times New Roman" w:cs="Times New Roman"/>
          <w:color w:val="000000"/>
          <w:szCs w:val="24"/>
        </w:rPr>
        <w:t xml:space="preserve"> </w:t>
      </w:r>
      <w:r>
        <w:rPr>
          <w:rFonts w:hAnsi="Times New Roman" w:cs="Times New Roman"/>
          <w:color w:val="000000"/>
          <w:szCs w:val="24"/>
        </w:rPr>
        <w:t>сад</w:t>
      </w:r>
      <w:r>
        <w:rPr>
          <w:rFonts w:hAnsi="Times New Roman" w:cs="Times New Roman"/>
          <w:color w:val="000000"/>
          <w:szCs w:val="24"/>
        </w:rPr>
        <w:t xml:space="preserve"> </w:t>
      </w:r>
      <w:r>
        <w:rPr>
          <w:rFonts w:hAnsi="Times New Roman" w:cs="Times New Roman"/>
          <w:color w:val="000000"/>
          <w:szCs w:val="24"/>
        </w:rPr>
        <w:t>»</w:t>
      </w:r>
      <w:r>
        <w:br/>
      </w:r>
      <w:r>
        <w:rPr>
          <w:rFonts w:hAnsi="Times New Roman" w:cs="Times New Roman"/>
          <w:color w:val="000000"/>
          <w:szCs w:val="24"/>
        </w:rPr>
        <w:t>(</w:t>
      </w:r>
      <w:r>
        <w:rPr>
          <w:rFonts w:hAnsi="Times New Roman" w:cs="Times New Roman"/>
          <w:color w:val="000000"/>
          <w:szCs w:val="24"/>
        </w:rPr>
        <w:t>МКДОУ</w:t>
      </w:r>
      <w:r>
        <w:rPr>
          <w:rFonts w:hAnsi="Times New Roman" w:cs="Times New Roman"/>
          <w:color w:val="000000"/>
          <w:szCs w:val="24"/>
        </w:rPr>
        <w:t xml:space="preserve"> </w:t>
      </w:r>
      <w:r>
        <w:rPr>
          <w:rFonts w:hAnsi="Times New Roman" w:cs="Times New Roman"/>
          <w:color w:val="000000"/>
          <w:szCs w:val="24"/>
        </w:rPr>
        <w:t>Октябрьский</w:t>
      </w:r>
      <w:r>
        <w:rPr>
          <w:rFonts w:hAnsi="Times New Roman" w:cs="Times New Roman"/>
          <w:color w:val="000000"/>
          <w:szCs w:val="24"/>
        </w:rPr>
        <w:t xml:space="preserve"> </w:t>
      </w:r>
      <w:r>
        <w:rPr>
          <w:rFonts w:hAnsi="Times New Roman" w:cs="Times New Roman"/>
          <w:color w:val="000000"/>
          <w:szCs w:val="24"/>
        </w:rPr>
        <w:t>детский</w:t>
      </w:r>
      <w:r>
        <w:rPr>
          <w:rFonts w:hAnsi="Times New Roman" w:cs="Times New Roman"/>
          <w:color w:val="000000"/>
          <w:szCs w:val="24"/>
        </w:rPr>
        <w:t xml:space="preserve"> </w:t>
      </w:r>
      <w:r>
        <w:rPr>
          <w:rFonts w:hAnsi="Times New Roman" w:cs="Times New Roman"/>
          <w:color w:val="000000"/>
          <w:szCs w:val="24"/>
        </w:rPr>
        <w:t>сад</w:t>
      </w:r>
      <w:proofErr w:type="gramStart"/>
      <w:r>
        <w:rPr>
          <w:rFonts w:hAnsi="Times New Roman" w:cs="Times New Roman"/>
          <w:color w:val="000000"/>
          <w:szCs w:val="24"/>
        </w:rPr>
        <w:t xml:space="preserve"> )</w:t>
      </w:r>
      <w:proofErr w:type="gramEnd"/>
    </w:p>
    <w:tbl>
      <w:tblPr>
        <w:tblW w:w="0" w:type="auto"/>
        <w:tblLook w:val="0600" w:firstRow="0" w:lastRow="0" w:firstColumn="0" w:lastColumn="0" w:noHBand="1" w:noVBand="1"/>
      </w:tblPr>
      <w:tblGrid>
        <w:gridCol w:w="3956"/>
        <w:gridCol w:w="5399"/>
      </w:tblGrid>
      <w:tr w:rsidR="00BA086C" w:rsidTr="00A33B31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A086C" w:rsidRPr="00F32BC7" w:rsidRDefault="00BA086C" w:rsidP="00A33B31">
            <w:pPr>
              <w:spacing w:before="100" w:beforeAutospacing="1" w:after="100" w:afterAutospacing="1"/>
            </w:pPr>
            <w:r>
              <w:rPr>
                <w:rFonts w:hAnsi="Times New Roman" w:cs="Times New Roman"/>
                <w:color w:val="000000"/>
                <w:szCs w:val="24"/>
              </w:rPr>
              <w:t>СОГЛАСОВАНО</w:t>
            </w:r>
            <w:r>
              <w:br/>
            </w:r>
            <w:r>
              <w:rPr>
                <w:rFonts w:hAnsi="Times New Roman" w:cs="Times New Roman"/>
                <w:color w:val="000000"/>
                <w:szCs w:val="24"/>
              </w:rPr>
              <w:t>Педагогическим</w:t>
            </w:r>
            <w:r>
              <w:rPr>
                <w:rFonts w:hAnsi="Times New Roman" w:cs="Times New Roman"/>
                <w:color w:val="000000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Cs w:val="24"/>
              </w:rPr>
              <w:t>советом</w:t>
            </w:r>
            <w:r>
              <w:br/>
            </w:r>
            <w:r w:rsidR="00750CE4">
              <w:rPr>
                <w:rFonts w:hAnsi="Times New Roman" w:cs="Times New Roman"/>
                <w:color w:val="000000"/>
                <w:szCs w:val="24"/>
              </w:rPr>
              <w:t>МК</w:t>
            </w:r>
            <w:r>
              <w:rPr>
                <w:rFonts w:hAnsi="Times New Roman" w:cs="Times New Roman"/>
                <w:color w:val="000000"/>
                <w:szCs w:val="24"/>
              </w:rPr>
              <w:t>ДОУ</w:t>
            </w:r>
            <w:r>
              <w:rPr>
                <w:rFonts w:hAnsi="Times New Roman" w:cs="Times New Roman"/>
                <w:color w:val="000000"/>
                <w:szCs w:val="24"/>
              </w:rPr>
              <w:t xml:space="preserve"> </w:t>
            </w:r>
            <w:r w:rsidR="00750CE4">
              <w:rPr>
                <w:rFonts w:hAnsi="Times New Roman" w:cs="Times New Roman"/>
                <w:color w:val="000000"/>
                <w:szCs w:val="24"/>
              </w:rPr>
              <w:t>«Октябрьский</w:t>
            </w:r>
            <w:r w:rsidR="00750CE4">
              <w:rPr>
                <w:rFonts w:hAnsi="Times New Roman" w:cs="Times New Roman"/>
                <w:color w:val="000000"/>
                <w:szCs w:val="24"/>
              </w:rPr>
              <w:t xml:space="preserve"> </w:t>
            </w:r>
            <w:r w:rsidR="00750CE4">
              <w:rPr>
                <w:rFonts w:hAnsi="Times New Roman" w:cs="Times New Roman"/>
                <w:color w:val="000000"/>
                <w:szCs w:val="24"/>
              </w:rPr>
              <w:t>д</w:t>
            </w:r>
            <w:r>
              <w:rPr>
                <w:rFonts w:hAnsi="Times New Roman" w:cs="Times New Roman"/>
                <w:color w:val="000000"/>
                <w:szCs w:val="24"/>
              </w:rPr>
              <w:t>етский</w:t>
            </w:r>
            <w:r>
              <w:rPr>
                <w:rFonts w:hAnsi="Times New Roman" w:cs="Times New Roman"/>
                <w:color w:val="000000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Cs w:val="24"/>
              </w:rPr>
              <w:t>сад</w:t>
            </w:r>
            <w:r w:rsidR="00750CE4">
              <w:rPr>
                <w:rFonts w:hAnsi="Times New Roman" w:cs="Times New Roman"/>
                <w:color w:val="000000"/>
                <w:szCs w:val="24"/>
              </w:rPr>
              <w:t>»</w:t>
            </w:r>
            <w:r>
              <w:br/>
            </w:r>
            <w:r>
              <w:rPr>
                <w:rFonts w:hAnsi="Times New Roman" w:cs="Times New Roman"/>
                <w:color w:val="000000"/>
                <w:szCs w:val="24"/>
              </w:rPr>
              <w:t>(</w:t>
            </w:r>
            <w:r>
              <w:rPr>
                <w:rFonts w:hAnsi="Times New Roman" w:cs="Times New Roman"/>
                <w:color w:val="000000"/>
                <w:szCs w:val="24"/>
              </w:rPr>
              <w:t>протокол</w:t>
            </w:r>
            <w:r>
              <w:rPr>
                <w:rFonts w:hAnsi="Times New Roman" w:cs="Times New Roman"/>
                <w:color w:val="000000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Cs w:val="24"/>
              </w:rPr>
              <w:t>от </w:t>
            </w:r>
            <w:r w:rsidR="00C37ADC">
              <w:rPr>
                <w:rFonts w:hAnsi="Times New Roman" w:cs="Times New Roman"/>
                <w:color w:val="000000"/>
                <w:szCs w:val="24"/>
              </w:rPr>
              <w:t>14</w:t>
            </w:r>
            <w:r>
              <w:rPr>
                <w:rFonts w:hAnsi="Times New Roman" w:cs="Times New Roman"/>
                <w:color w:val="000000"/>
                <w:szCs w:val="24"/>
              </w:rPr>
              <w:t> апреля</w:t>
            </w:r>
            <w:r>
              <w:rPr>
                <w:rFonts w:hAnsi="Times New Roman" w:cs="Times New Roman"/>
                <w:color w:val="000000"/>
                <w:szCs w:val="24"/>
              </w:rPr>
              <w:t xml:space="preserve"> 2022</w:t>
            </w:r>
            <w:r>
              <w:rPr>
                <w:rFonts w:hAnsi="Times New Roman" w:cs="Times New Roman"/>
                <w:color w:val="000000"/>
                <w:szCs w:val="24"/>
              </w:rPr>
              <w:t> г</w:t>
            </w:r>
            <w:r>
              <w:rPr>
                <w:rFonts w:hAnsi="Times New Roman" w:cs="Times New Roman"/>
                <w:color w:val="000000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Cs w:val="24"/>
              </w:rPr>
              <w:t>№ </w:t>
            </w:r>
            <w:r>
              <w:rPr>
                <w:rFonts w:hAnsi="Times New Roman" w:cs="Times New Roman"/>
                <w:color w:val="000000"/>
                <w:szCs w:val="24"/>
              </w:rPr>
              <w:t>3)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A086C" w:rsidRPr="00F32BC7" w:rsidRDefault="00BA086C" w:rsidP="00A33B31">
            <w:pPr>
              <w:spacing w:before="100" w:beforeAutospacing="1" w:after="100" w:afterAutospacing="1"/>
            </w:pPr>
            <w:r>
              <w:rPr>
                <w:rFonts w:hAnsi="Times New Roman" w:cs="Times New Roman"/>
                <w:color w:val="000000"/>
                <w:szCs w:val="24"/>
              </w:rPr>
              <w:t>УТВЕРЖДАЮ</w:t>
            </w:r>
            <w:r>
              <w:br/>
            </w:r>
            <w:r w:rsidR="000E64C9">
              <w:rPr>
                <w:rFonts w:hAnsi="Times New Roman" w:cs="Times New Roman"/>
                <w:color w:val="000000"/>
                <w:szCs w:val="24"/>
              </w:rPr>
              <w:t>Заведующий</w:t>
            </w:r>
            <w:r w:rsidR="000E64C9">
              <w:rPr>
                <w:rFonts w:hAnsi="Times New Roman" w:cs="Times New Roman"/>
                <w:color w:val="000000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Cs w:val="24"/>
              </w:rPr>
              <w:t xml:space="preserve"> </w:t>
            </w:r>
            <w:r w:rsidR="000E64C9">
              <w:rPr>
                <w:rFonts w:hAnsi="Times New Roman" w:cs="Times New Roman"/>
                <w:color w:val="000000"/>
                <w:szCs w:val="24"/>
              </w:rPr>
              <w:t>МК</w:t>
            </w:r>
            <w:r>
              <w:rPr>
                <w:rFonts w:hAnsi="Times New Roman" w:cs="Times New Roman"/>
                <w:color w:val="000000"/>
                <w:szCs w:val="24"/>
              </w:rPr>
              <w:t>ДОУ</w:t>
            </w:r>
            <w:r>
              <w:rPr>
                <w:rFonts w:hAnsi="Times New Roman" w:cs="Times New Roman"/>
                <w:color w:val="000000"/>
                <w:szCs w:val="24"/>
              </w:rPr>
              <w:t xml:space="preserve"> </w:t>
            </w:r>
            <w:r w:rsidR="000E64C9">
              <w:rPr>
                <w:rFonts w:hAnsi="Times New Roman" w:cs="Times New Roman"/>
                <w:color w:val="000000"/>
                <w:szCs w:val="24"/>
              </w:rPr>
              <w:t>«Октябрьский</w:t>
            </w:r>
            <w:r w:rsidR="000E64C9">
              <w:rPr>
                <w:rFonts w:hAnsi="Times New Roman" w:cs="Times New Roman"/>
                <w:color w:val="000000"/>
                <w:szCs w:val="24"/>
              </w:rPr>
              <w:t xml:space="preserve"> </w:t>
            </w:r>
            <w:r w:rsidR="000E64C9">
              <w:rPr>
                <w:rFonts w:hAnsi="Times New Roman" w:cs="Times New Roman"/>
                <w:color w:val="000000"/>
                <w:szCs w:val="24"/>
              </w:rPr>
              <w:t>д</w:t>
            </w:r>
            <w:r>
              <w:rPr>
                <w:rFonts w:hAnsi="Times New Roman" w:cs="Times New Roman"/>
                <w:color w:val="000000"/>
                <w:szCs w:val="24"/>
              </w:rPr>
              <w:t>етский</w:t>
            </w:r>
            <w:r>
              <w:rPr>
                <w:rFonts w:hAnsi="Times New Roman" w:cs="Times New Roman"/>
                <w:color w:val="000000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Cs w:val="24"/>
              </w:rPr>
              <w:t>сад</w:t>
            </w:r>
            <w:r w:rsidR="000E64C9">
              <w:rPr>
                <w:rFonts w:hAnsi="Times New Roman" w:cs="Times New Roman"/>
                <w:color w:val="000000"/>
                <w:szCs w:val="24"/>
              </w:rPr>
              <w:t>»</w:t>
            </w:r>
            <w:r>
              <w:br/>
            </w:r>
            <w:r w:rsidR="000E64C9">
              <w:rPr>
                <w:rFonts w:hAnsi="Times New Roman" w:cs="Times New Roman"/>
                <w:color w:val="000000"/>
                <w:szCs w:val="24"/>
              </w:rPr>
              <w:t>Гаджиева</w:t>
            </w:r>
            <w:r w:rsidR="000E64C9">
              <w:rPr>
                <w:rFonts w:hAnsi="Times New Roman" w:cs="Times New Roman"/>
                <w:color w:val="000000"/>
                <w:szCs w:val="24"/>
              </w:rPr>
              <w:t xml:space="preserve"> </w:t>
            </w:r>
            <w:r w:rsidR="000E64C9">
              <w:rPr>
                <w:rFonts w:hAnsi="Times New Roman" w:cs="Times New Roman"/>
                <w:color w:val="000000"/>
                <w:szCs w:val="24"/>
              </w:rPr>
              <w:t>М</w:t>
            </w:r>
            <w:r w:rsidR="000E64C9">
              <w:rPr>
                <w:rFonts w:hAnsi="Times New Roman" w:cs="Times New Roman"/>
                <w:color w:val="000000"/>
                <w:szCs w:val="24"/>
              </w:rPr>
              <w:t>.</w:t>
            </w:r>
            <w:r w:rsidR="000E64C9">
              <w:rPr>
                <w:rFonts w:hAnsi="Times New Roman" w:cs="Times New Roman"/>
                <w:color w:val="000000"/>
                <w:szCs w:val="24"/>
              </w:rPr>
              <w:t>Т</w:t>
            </w:r>
            <w:r>
              <w:br/>
            </w:r>
            <w:r w:rsidR="000E64C9">
              <w:rPr>
                <w:rFonts w:hAnsi="Times New Roman" w:cs="Times New Roman"/>
                <w:color w:val="000000"/>
                <w:szCs w:val="24"/>
              </w:rPr>
              <w:t>Приказ</w:t>
            </w:r>
            <w:r w:rsidR="000E64C9">
              <w:rPr>
                <w:rFonts w:hAnsi="Times New Roman" w:cs="Times New Roman"/>
                <w:color w:val="000000"/>
                <w:szCs w:val="24"/>
              </w:rPr>
              <w:t xml:space="preserve"> </w:t>
            </w:r>
            <w:r w:rsidR="000E64C9">
              <w:rPr>
                <w:rFonts w:hAnsi="Times New Roman" w:cs="Times New Roman"/>
                <w:color w:val="000000"/>
                <w:szCs w:val="24"/>
              </w:rPr>
              <w:t>№</w:t>
            </w:r>
            <w:r w:rsidR="008046A6">
              <w:rPr>
                <w:rFonts w:hAnsi="Times New Roman" w:cs="Times New Roman"/>
                <w:color w:val="000000"/>
                <w:szCs w:val="24"/>
              </w:rPr>
              <w:t xml:space="preserve">  20</w:t>
            </w:r>
            <w:r w:rsidR="000E64C9">
              <w:rPr>
                <w:rFonts w:hAnsi="Times New Roman" w:cs="Times New Roman"/>
                <w:color w:val="000000"/>
                <w:szCs w:val="24"/>
              </w:rPr>
              <w:t xml:space="preserve"> </w:t>
            </w:r>
            <w:r w:rsidR="000E64C9">
              <w:rPr>
                <w:rFonts w:hAnsi="Times New Roman" w:cs="Times New Roman"/>
                <w:color w:val="000000"/>
                <w:szCs w:val="24"/>
              </w:rPr>
              <w:t>от</w:t>
            </w:r>
            <w:r w:rsidR="008046A6">
              <w:rPr>
                <w:rFonts w:hAnsi="Times New Roman" w:cs="Times New Roman"/>
                <w:color w:val="000000"/>
                <w:szCs w:val="24"/>
              </w:rPr>
              <w:t xml:space="preserve"> 14</w:t>
            </w:r>
            <w:r>
              <w:rPr>
                <w:rFonts w:hAnsi="Times New Roman" w:cs="Times New Roman"/>
                <w:color w:val="000000"/>
                <w:szCs w:val="24"/>
              </w:rPr>
              <w:t> апреля</w:t>
            </w:r>
            <w:r w:rsidR="008046A6">
              <w:rPr>
                <w:rFonts w:hAnsi="Times New Roman" w:cs="Times New Roman"/>
                <w:color w:val="000000"/>
                <w:szCs w:val="24"/>
              </w:rPr>
              <w:t xml:space="preserve"> 2023</w:t>
            </w:r>
            <w:r>
              <w:rPr>
                <w:rFonts w:hAnsi="Times New Roman" w:cs="Times New Roman"/>
                <w:color w:val="000000"/>
                <w:szCs w:val="24"/>
              </w:rPr>
              <w:t>г</w:t>
            </w:r>
            <w:r>
              <w:rPr>
                <w:rFonts w:hAnsi="Times New Roman" w:cs="Times New Roman"/>
                <w:color w:val="000000"/>
                <w:szCs w:val="24"/>
              </w:rPr>
              <w:t>.</w:t>
            </w:r>
          </w:p>
        </w:tc>
      </w:tr>
    </w:tbl>
    <w:p w:rsidR="00BA086C" w:rsidRPr="00F32BC7" w:rsidRDefault="00BA086C" w:rsidP="002F22A4">
      <w:pPr>
        <w:rPr>
          <w:rFonts w:asciiTheme="minorHAnsi" w:hAnsi="Times New Roman" w:cs="Times New Roman"/>
          <w:color w:val="000000"/>
          <w:szCs w:val="24"/>
        </w:rPr>
      </w:pPr>
    </w:p>
    <w:p w:rsidR="00BA086C" w:rsidRDefault="00BA086C" w:rsidP="002F22A4">
      <w:pPr>
        <w:jc w:val="center"/>
        <w:rPr>
          <w:rFonts w:hAnsi="Times New Roman" w:cs="Times New Roman"/>
          <w:color w:val="000000"/>
          <w:szCs w:val="24"/>
        </w:rPr>
      </w:pPr>
      <w:r>
        <w:rPr>
          <w:rFonts w:hAnsi="Times New Roman" w:cs="Times New Roman"/>
          <w:b/>
          <w:bCs/>
          <w:color w:val="000000"/>
          <w:szCs w:val="24"/>
        </w:rPr>
        <w:t>Отчет</w:t>
      </w:r>
      <w:r>
        <w:rPr>
          <w:rFonts w:hAnsi="Times New Roman" w:cs="Times New Roman"/>
          <w:b/>
          <w:bCs/>
          <w:color w:val="000000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Cs w:val="24"/>
        </w:rPr>
        <w:t>о результатах</w:t>
      </w:r>
      <w:r>
        <w:rPr>
          <w:rFonts w:hAnsi="Times New Roman" w:cs="Times New Roman"/>
          <w:b/>
          <w:bCs/>
          <w:color w:val="000000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Cs w:val="24"/>
        </w:rPr>
        <w:t>самообследования</w:t>
      </w:r>
      <w:proofErr w:type="spellEnd"/>
      <w:r>
        <w:br/>
      </w:r>
      <w:r>
        <w:rPr>
          <w:rFonts w:hAnsi="Times New Roman" w:cs="Times New Roman"/>
          <w:color w:val="000000"/>
          <w:szCs w:val="24"/>
        </w:rPr>
        <w:t>муниципального</w:t>
      </w:r>
      <w:r>
        <w:rPr>
          <w:rFonts w:hAnsi="Times New Roman" w:cs="Times New Roman"/>
          <w:color w:val="000000"/>
          <w:szCs w:val="24"/>
        </w:rPr>
        <w:t xml:space="preserve"> </w:t>
      </w:r>
      <w:r>
        <w:rPr>
          <w:rFonts w:hAnsi="Times New Roman" w:cs="Times New Roman"/>
          <w:color w:val="000000"/>
          <w:szCs w:val="24"/>
        </w:rPr>
        <w:t>казенного</w:t>
      </w:r>
      <w:r>
        <w:rPr>
          <w:rFonts w:hAnsi="Times New Roman" w:cs="Times New Roman"/>
          <w:color w:val="000000"/>
          <w:szCs w:val="24"/>
        </w:rPr>
        <w:t xml:space="preserve"> </w:t>
      </w:r>
      <w:r>
        <w:rPr>
          <w:rFonts w:hAnsi="Times New Roman" w:cs="Times New Roman"/>
          <w:color w:val="000000"/>
          <w:szCs w:val="24"/>
        </w:rPr>
        <w:t>дошкольного</w:t>
      </w:r>
      <w:r>
        <w:rPr>
          <w:rFonts w:hAnsi="Times New Roman" w:cs="Times New Roman"/>
          <w:color w:val="000000"/>
          <w:szCs w:val="24"/>
        </w:rPr>
        <w:t xml:space="preserve"> </w:t>
      </w:r>
      <w:r>
        <w:rPr>
          <w:rFonts w:hAnsi="Times New Roman" w:cs="Times New Roman"/>
          <w:color w:val="000000"/>
          <w:szCs w:val="24"/>
        </w:rPr>
        <w:t>образовательного</w:t>
      </w:r>
      <w:r>
        <w:rPr>
          <w:rFonts w:hAnsi="Times New Roman" w:cs="Times New Roman"/>
          <w:color w:val="000000"/>
          <w:szCs w:val="24"/>
        </w:rPr>
        <w:t xml:space="preserve"> </w:t>
      </w:r>
      <w:r>
        <w:rPr>
          <w:rFonts w:hAnsi="Times New Roman" w:cs="Times New Roman"/>
          <w:color w:val="000000"/>
          <w:szCs w:val="24"/>
        </w:rPr>
        <w:t>учреждения</w:t>
      </w:r>
      <w:r>
        <w:br/>
      </w:r>
      <w:r>
        <w:rPr>
          <w:rFonts w:hAnsi="Times New Roman" w:cs="Times New Roman"/>
          <w:color w:val="000000"/>
          <w:szCs w:val="24"/>
        </w:rPr>
        <w:t>«Октябрьский</w:t>
      </w:r>
      <w:r>
        <w:rPr>
          <w:rFonts w:hAnsi="Times New Roman" w:cs="Times New Roman"/>
          <w:color w:val="000000"/>
          <w:szCs w:val="24"/>
        </w:rPr>
        <w:t xml:space="preserve"> </w:t>
      </w:r>
      <w:r>
        <w:rPr>
          <w:rFonts w:hAnsi="Times New Roman" w:cs="Times New Roman"/>
          <w:color w:val="000000"/>
          <w:szCs w:val="24"/>
        </w:rPr>
        <w:t>детский</w:t>
      </w:r>
      <w:r>
        <w:rPr>
          <w:rFonts w:hAnsi="Times New Roman" w:cs="Times New Roman"/>
          <w:color w:val="000000"/>
          <w:szCs w:val="24"/>
        </w:rPr>
        <w:t xml:space="preserve"> </w:t>
      </w:r>
      <w:r>
        <w:rPr>
          <w:rFonts w:hAnsi="Times New Roman" w:cs="Times New Roman"/>
          <w:color w:val="000000"/>
          <w:szCs w:val="24"/>
        </w:rPr>
        <w:t>сад»</w:t>
      </w:r>
      <w:r>
        <w:rPr>
          <w:rFonts w:hAnsi="Times New Roman" w:cs="Times New Roman"/>
          <w:color w:val="000000"/>
          <w:szCs w:val="24"/>
        </w:rPr>
        <w:t xml:space="preserve"> </w:t>
      </w:r>
      <w:r>
        <w:rPr>
          <w:rFonts w:hAnsi="Times New Roman" w:cs="Times New Roman"/>
          <w:color w:val="000000"/>
          <w:szCs w:val="24"/>
        </w:rPr>
        <w:t>за </w:t>
      </w:r>
      <w:r w:rsidR="008046A6">
        <w:rPr>
          <w:rFonts w:hAnsi="Times New Roman" w:cs="Times New Roman"/>
          <w:color w:val="000000"/>
          <w:szCs w:val="24"/>
        </w:rPr>
        <w:t>2023</w:t>
      </w:r>
      <w:r>
        <w:rPr>
          <w:rFonts w:hAnsi="Times New Roman" w:cs="Times New Roman"/>
          <w:color w:val="000000"/>
          <w:szCs w:val="24"/>
        </w:rPr>
        <w:t xml:space="preserve"> </w:t>
      </w:r>
      <w:r>
        <w:rPr>
          <w:rFonts w:hAnsi="Times New Roman" w:cs="Times New Roman"/>
          <w:color w:val="000000"/>
          <w:szCs w:val="24"/>
        </w:rPr>
        <w:t>год</w:t>
      </w:r>
    </w:p>
    <w:p w:rsidR="002F22A4" w:rsidRDefault="002F22A4" w:rsidP="002F22A4">
      <w:pPr>
        <w:jc w:val="center"/>
        <w:rPr>
          <w:rFonts w:hAnsi="Times New Roman" w:cs="Times New Roman"/>
          <w:color w:val="000000"/>
          <w:szCs w:val="24"/>
        </w:rPr>
      </w:pPr>
      <w:r>
        <w:rPr>
          <w:rFonts w:hAnsi="Times New Roman" w:cs="Times New Roman"/>
          <w:color w:val="000000"/>
          <w:szCs w:val="24"/>
        </w:rPr>
        <w:t>Аналитическая</w:t>
      </w:r>
      <w:r>
        <w:rPr>
          <w:rFonts w:hAnsi="Times New Roman" w:cs="Times New Roman"/>
          <w:color w:val="000000"/>
          <w:szCs w:val="24"/>
        </w:rPr>
        <w:t xml:space="preserve"> </w:t>
      </w:r>
      <w:r>
        <w:rPr>
          <w:rFonts w:hAnsi="Times New Roman" w:cs="Times New Roman"/>
          <w:color w:val="000000"/>
          <w:szCs w:val="24"/>
        </w:rPr>
        <w:t>часть</w:t>
      </w:r>
      <w:r>
        <w:rPr>
          <w:rFonts w:hAnsi="Times New Roman" w:cs="Times New Roman"/>
          <w:color w:val="000000"/>
          <w:szCs w:val="24"/>
        </w:rPr>
        <w:t xml:space="preserve"> </w:t>
      </w:r>
    </w:p>
    <w:p w:rsidR="00BA086C" w:rsidRDefault="00BA086C" w:rsidP="002F22A4">
      <w:pPr>
        <w:jc w:val="center"/>
        <w:rPr>
          <w:rFonts w:hAnsi="Times New Roman" w:cs="Times New Roman"/>
          <w:color w:val="000000"/>
          <w:szCs w:val="24"/>
        </w:rPr>
      </w:pPr>
      <w:r>
        <w:rPr>
          <w:rFonts w:hAnsi="Times New Roman" w:cs="Times New Roman"/>
          <w:b/>
          <w:bCs/>
          <w:color w:val="000000"/>
          <w:szCs w:val="24"/>
        </w:rPr>
        <w:t>Общие</w:t>
      </w:r>
      <w:r>
        <w:rPr>
          <w:rFonts w:hAnsi="Times New Roman" w:cs="Times New Roman"/>
          <w:b/>
          <w:bCs/>
          <w:color w:val="000000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Cs w:val="24"/>
        </w:rPr>
        <w:t>сведения</w:t>
      </w:r>
      <w:r>
        <w:rPr>
          <w:rFonts w:hAnsi="Times New Roman" w:cs="Times New Roman"/>
          <w:b/>
          <w:bCs/>
          <w:color w:val="000000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Cs w:val="24"/>
        </w:rPr>
        <w:t>об образовательной</w:t>
      </w:r>
      <w:r>
        <w:rPr>
          <w:rFonts w:hAnsi="Times New Roman" w:cs="Times New Roman"/>
          <w:b/>
          <w:bCs/>
          <w:color w:val="000000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Cs w:val="24"/>
        </w:rPr>
        <w:t>организации</w:t>
      </w:r>
    </w:p>
    <w:tbl>
      <w:tblPr>
        <w:tblW w:w="0" w:type="auto"/>
        <w:tblInd w:w="-634" w:type="dxa"/>
        <w:tblLook w:val="0600" w:firstRow="0" w:lastRow="0" w:firstColumn="0" w:lastColumn="0" w:noHBand="1" w:noVBand="1"/>
      </w:tblPr>
      <w:tblGrid>
        <w:gridCol w:w="3723"/>
        <w:gridCol w:w="6416"/>
      </w:tblGrid>
      <w:tr w:rsidR="00BA086C" w:rsidTr="002F22A4">
        <w:tc>
          <w:tcPr>
            <w:tcW w:w="3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A086C" w:rsidRDefault="00BA086C" w:rsidP="00A33B31">
            <w:pPr>
              <w:spacing w:before="100" w:beforeAutospacing="1" w:after="100" w:afterAutospacing="1"/>
              <w:rPr>
                <w:lang w:val="en-US"/>
              </w:rPr>
            </w:pPr>
            <w:r>
              <w:rPr>
                <w:rFonts w:hAnsi="Times New Roman" w:cs="Times New Roman"/>
                <w:color w:val="000000"/>
                <w:szCs w:val="24"/>
              </w:rPr>
              <w:t>Наименование</w:t>
            </w:r>
            <w:r>
              <w:rPr>
                <w:rFonts w:hAnsi="Times New Roman" w:cs="Times New Roman"/>
                <w:color w:val="000000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Cs w:val="24"/>
              </w:rPr>
              <w:t>образовательной</w:t>
            </w:r>
            <w:r>
              <w:br/>
            </w:r>
            <w:r>
              <w:rPr>
                <w:rFonts w:hAnsi="Times New Roman" w:cs="Times New Roman"/>
                <w:color w:val="000000"/>
                <w:szCs w:val="24"/>
              </w:rPr>
              <w:t>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A086C" w:rsidRPr="00E54B51" w:rsidRDefault="00BA086C" w:rsidP="00E54B51">
            <w:pPr>
              <w:jc w:val="center"/>
              <w:rPr>
                <w:rFonts w:hAnsi="Times New Roman" w:cs="Times New Roman"/>
                <w:color w:val="000000"/>
                <w:szCs w:val="24"/>
              </w:rPr>
            </w:pPr>
            <w:proofErr w:type="gramStart"/>
            <w:r>
              <w:rPr>
                <w:rFonts w:hAnsi="Times New Roman" w:cs="Times New Roman"/>
                <w:color w:val="000000"/>
                <w:szCs w:val="24"/>
              </w:rPr>
              <w:t>Муниципальное</w:t>
            </w:r>
            <w:proofErr w:type="gramEnd"/>
            <w:r>
              <w:rPr>
                <w:rFonts w:hAnsi="Times New Roman" w:cs="Times New Roman"/>
                <w:color w:val="000000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Cs w:val="24"/>
              </w:rPr>
              <w:t>казенного</w:t>
            </w:r>
            <w:r>
              <w:rPr>
                <w:rFonts w:hAnsi="Times New Roman" w:cs="Times New Roman"/>
                <w:color w:val="000000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Cs w:val="24"/>
              </w:rPr>
              <w:t>дошкольного</w:t>
            </w:r>
            <w:r>
              <w:rPr>
                <w:rFonts w:hAnsi="Times New Roman" w:cs="Times New Roman"/>
                <w:color w:val="000000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Cs w:val="24"/>
              </w:rPr>
              <w:t>образовательного</w:t>
            </w:r>
            <w:r>
              <w:rPr>
                <w:rFonts w:hAnsi="Times New Roman" w:cs="Times New Roman"/>
                <w:color w:val="000000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Cs w:val="24"/>
              </w:rPr>
              <w:t>учреждения</w:t>
            </w:r>
            <w:r w:rsidR="002F22A4">
              <w:t xml:space="preserve"> </w:t>
            </w:r>
            <w:r>
              <w:rPr>
                <w:rFonts w:hAnsi="Times New Roman" w:cs="Times New Roman"/>
                <w:color w:val="000000"/>
                <w:szCs w:val="24"/>
              </w:rPr>
              <w:t>«Октябрьский</w:t>
            </w:r>
            <w:r>
              <w:rPr>
                <w:rFonts w:hAnsi="Times New Roman" w:cs="Times New Roman"/>
                <w:color w:val="000000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Cs w:val="24"/>
              </w:rPr>
              <w:t>детский</w:t>
            </w:r>
            <w:r>
              <w:rPr>
                <w:rFonts w:hAnsi="Times New Roman" w:cs="Times New Roman"/>
                <w:color w:val="000000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Cs w:val="24"/>
              </w:rPr>
              <w:t>сад»</w:t>
            </w:r>
            <w:r>
              <w:rPr>
                <w:rFonts w:hAnsi="Times New Roman" w:cs="Times New Roman"/>
                <w:color w:val="000000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Cs w:val="24"/>
              </w:rPr>
              <w:t>за </w:t>
            </w:r>
            <w:r>
              <w:rPr>
                <w:rFonts w:hAnsi="Times New Roman" w:cs="Times New Roman"/>
                <w:color w:val="000000"/>
                <w:szCs w:val="24"/>
              </w:rPr>
              <w:t xml:space="preserve">2021 </w:t>
            </w:r>
            <w:r>
              <w:rPr>
                <w:rFonts w:hAnsi="Times New Roman" w:cs="Times New Roman"/>
                <w:color w:val="000000"/>
                <w:szCs w:val="24"/>
              </w:rPr>
              <w:t>год</w:t>
            </w:r>
          </w:p>
        </w:tc>
      </w:tr>
      <w:tr w:rsidR="00BA086C" w:rsidTr="002F22A4">
        <w:tc>
          <w:tcPr>
            <w:tcW w:w="3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A086C" w:rsidRDefault="00BA086C" w:rsidP="00A33B31">
            <w:pPr>
              <w:spacing w:before="100" w:beforeAutospacing="1" w:after="100" w:afterAutospacing="1"/>
              <w:rPr>
                <w:lang w:val="en-US"/>
              </w:rPr>
            </w:pPr>
            <w:r>
              <w:rPr>
                <w:rFonts w:hAnsi="Times New Roman" w:cs="Times New Roman"/>
                <w:color w:val="000000"/>
                <w:szCs w:val="24"/>
              </w:rPr>
              <w:t>Руководитель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A086C" w:rsidRDefault="00E54B51" w:rsidP="00A33B31">
            <w:pPr>
              <w:spacing w:before="100" w:beforeAutospacing="1" w:after="100" w:afterAutospacing="1"/>
              <w:rPr>
                <w:lang w:val="en-US"/>
              </w:rPr>
            </w:pPr>
            <w:r>
              <w:rPr>
                <w:rFonts w:hAnsi="Times New Roman" w:cs="Times New Roman"/>
                <w:color w:val="000000"/>
                <w:szCs w:val="24"/>
              </w:rPr>
              <w:t>Гаджиева</w:t>
            </w:r>
            <w:r>
              <w:rPr>
                <w:rFonts w:hAnsi="Times New Roman" w:cs="Times New Roman"/>
                <w:color w:val="000000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Cs w:val="24"/>
              </w:rPr>
              <w:t>Марям</w:t>
            </w:r>
            <w:r>
              <w:rPr>
                <w:rFonts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Cs w:val="24"/>
              </w:rPr>
              <w:t>Тикиловна</w:t>
            </w:r>
            <w:proofErr w:type="spellEnd"/>
            <w:r>
              <w:rPr>
                <w:rFonts w:hAnsi="Times New Roman" w:cs="Times New Roman"/>
                <w:color w:val="000000"/>
                <w:szCs w:val="24"/>
              </w:rPr>
              <w:t xml:space="preserve"> </w:t>
            </w:r>
          </w:p>
        </w:tc>
      </w:tr>
      <w:tr w:rsidR="00BA086C" w:rsidTr="002F22A4">
        <w:tc>
          <w:tcPr>
            <w:tcW w:w="3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A086C" w:rsidRDefault="00BA086C" w:rsidP="00A33B31">
            <w:pPr>
              <w:spacing w:before="100" w:beforeAutospacing="1" w:after="100" w:afterAutospacing="1"/>
              <w:rPr>
                <w:lang w:val="en-US"/>
              </w:rPr>
            </w:pPr>
            <w:r>
              <w:rPr>
                <w:rFonts w:hAnsi="Times New Roman" w:cs="Times New Roman"/>
                <w:color w:val="000000"/>
                <w:szCs w:val="24"/>
              </w:rPr>
              <w:t>Адрес</w:t>
            </w:r>
            <w:r>
              <w:rPr>
                <w:rFonts w:hAnsi="Times New Roman" w:cs="Times New Roman"/>
                <w:color w:val="000000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Cs w:val="24"/>
              </w:rPr>
              <w:t>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A086C" w:rsidRPr="00F32BC7" w:rsidRDefault="00E54B51" w:rsidP="00A33B31">
            <w:pPr>
              <w:spacing w:before="100" w:beforeAutospacing="1" w:after="100" w:afterAutospacing="1"/>
            </w:pPr>
            <w:r>
              <w:rPr>
                <w:rFonts w:hAnsi="Times New Roman" w:cs="Times New Roman"/>
                <w:color w:val="000000"/>
                <w:szCs w:val="24"/>
              </w:rPr>
              <w:t>368827,</w:t>
            </w:r>
            <w:r>
              <w:rPr>
                <w:rFonts w:hAnsi="Times New Roman" w:cs="Times New Roman"/>
                <w:color w:val="000000"/>
                <w:szCs w:val="24"/>
              </w:rPr>
              <w:t>РД</w:t>
            </w:r>
            <w:proofErr w:type="gramStart"/>
            <w:r>
              <w:rPr>
                <w:rFonts w:hAnsi="Times New Roman" w:cs="Times New Roman"/>
                <w:color w:val="000000"/>
                <w:szCs w:val="24"/>
              </w:rPr>
              <w:t>,</w:t>
            </w:r>
            <w:r>
              <w:rPr>
                <w:rFonts w:hAnsi="Times New Roman" w:cs="Times New Roman"/>
                <w:color w:val="000000"/>
                <w:szCs w:val="24"/>
              </w:rPr>
              <w:t>К</w:t>
            </w:r>
            <w:proofErr w:type="gramEnd"/>
            <w:r>
              <w:rPr>
                <w:rFonts w:hAnsi="Times New Roman" w:cs="Times New Roman"/>
                <w:color w:val="000000"/>
                <w:szCs w:val="24"/>
              </w:rPr>
              <w:t>излярский</w:t>
            </w:r>
            <w:r>
              <w:rPr>
                <w:rFonts w:hAnsi="Times New Roman" w:cs="Times New Roman"/>
                <w:color w:val="000000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Cs w:val="24"/>
              </w:rPr>
              <w:t>район</w:t>
            </w:r>
            <w:r>
              <w:rPr>
                <w:rFonts w:hAnsi="Times New Roman" w:cs="Times New Roman"/>
                <w:color w:val="000000"/>
                <w:szCs w:val="24"/>
              </w:rPr>
              <w:t xml:space="preserve"> </w:t>
            </w:r>
            <w:r w:rsidR="00BA086C">
              <w:rPr>
                <w:rFonts w:hAnsi="Times New Roman" w:cs="Times New Roman"/>
                <w:color w:val="000000"/>
                <w:szCs w:val="24"/>
              </w:rPr>
              <w:t xml:space="preserve">, </w:t>
            </w:r>
            <w:r w:rsidR="00BA086C">
              <w:rPr>
                <w:rFonts w:hAnsi="Times New Roman" w:cs="Times New Roman"/>
                <w:color w:val="000000"/>
                <w:szCs w:val="24"/>
              </w:rPr>
              <w:t>ул</w:t>
            </w:r>
            <w:r w:rsidR="00BA086C">
              <w:rPr>
                <w:rFonts w:hAnsi="Times New Roman" w:cs="Times New Roman"/>
                <w:color w:val="000000"/>
                <w:szCs w:val="24"/>
              </w:rPr>
              <w:t xml:space="preserve">. </w:t>
            </w:r>
            <w:r w:rsidR="00BA086C">
              <w:rPr>
                <w:rFonts w:hAnsi="Times New Roman" w:cs="Times New Roman"/>
                <w:color w:val="000000"/>
                <w:szCs w:val="24"/>
              </w:rPr>
              <w:t>Ленина</w:t>
            </w:r>
            <w:r w:rsidR="00BA086C">
              <w:rPr>
                <w:rFonts w:hAnsi="Times New Roman" w:cs="Times New Roman"/>
                <w:color w:val="000000"/>
                <w:szCs w:val="24"/>
              </w:rPr>
              <w:t xml:space="preserve">, </w:t>
            </w:r>
            <w:r w:rsidR="00BA086C">
              <w:rPr>
                <w:rFonts w:hAnsi="Times New Roman" w:cs="Times New Roman"/>
                <w:color w:val="000000"/>
                <w:szCs w:val="24"/>
              </w:rPr>
              <w:t>д</w:t>
            </w:r>
            <w:r w:rsidR="00BA086C">
              <w:rPr>
                <w:rFonts w:hAnsi="Times New Roman" w:cs="Times New Roman"/>
                <w:color w:val="000000"/>
                <w:szCs w:val="24"/>
              </w:rPr>
              <w:t>.</w:t>
            </w:r>
            <w:r w:rsidR="00BA086C">
              <w:rPr>
                <w:rFonts w:hAnsi="Times New Roman" w:cs="Times New Roman"/>
                <w:color w:val="000000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Cs w:val="24"/>
              </w:rPr>
              <w:t>28</w:t>
            </w:r>
          </w:p>
        </w:tc>
      </w:tr>
      <w:tr w:rsidR="00BA086C" w:rsidTr="002F22A4">
        <w:tc>
          <w:tcPr>
            <w:tcW w:w="3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A086C" w:rsidRPr="00E54B51" w:rsidRDefault="00BA086C" w:rsidP="00A33B31">
            <w:pPr>
              <w:spacing w:before="100" w:beforeAutospacing="1" w:after="100" w:afterAutospacing="1"/>
            </w:pPr>
            <w:r>
              <w:rPr>
                <w:rFonts w:hAnsi="Times New Roman" w:cs="Times New Roman"/>
                <w:color w:val="000000"/>
                <w:szCs w:val="24"/>
              </w:rPr>
              <w:t>Телефон</w:t>
            </w:r>
            <w:r>
              <w:rPr>
                <w:rFonts w:hAnsi="Times New Roman" w:cs="Times New Roman"/>
                <w:color w:val="000000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Cs w:val="24"/>
              </w:rPr>
              <w:t>факс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A086C" w:rsidRPr="00E54B51" w:rsidRDefault="00E54B51" w:rsidP="00A33B31">
            <w:pPr>
              <w:spacing w:before="100" w:beforeAutospacing="1" w:after="100" w:afterAutospacing="1"/>
            </w:pPr>
            <w:r>
              <w:rPr>
                <w:rFonts w:hAnsi="Times New Roman" w:cs="Times New Roman"/>
                <w:color w:val="000000"/>
                <w:szCs w:val="24"/>
              </w:rPr>
              <w:t>89298704551</w:t>
            </w:r>
          </w:p>
        </w:tc>
      </w:tr>
      <w:tr w:rsidR="00BA086C" w:rsidTr="002F22A4">
        <w:tc>
          <w:tcPr>
            <w:tcW w:w="3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A086C" w:rsidRPr="00E54B51" w:rsidRDefault="00BA086C" w:rsidP="00A33B31">
            <w:pPr>
              <w:spacing w:before="100" w:beforeAutospacing="1" w:after="100" w:afterAutospacing="1"/>
            </w:pPr>
            <w:r>
              <w:rPr>
                <w:rFonts w:hAnsi="Times New Roman" w:cs="Times New Roman"/>
                <w:color w:val="000000"/>
                <w:szCs w:val="24"/>
              </w:rPr>
              <w:t>Адрес</w:t>
            </w:r>
            <w:r>
              <w:rPr>
                <w:rFonts w:hAnsi="Times New Roman" w:cs="Times New Roman"/>
                <w:color w:val="000000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Cs w:val="24"/>
              </w:rPr>
              <w:t>электронной</w:t>
            </w:r>
            <w:r>
              <w:rPr>
                <w:rFonts w:hAnsi="Times New Roman" w:cs="Times New Roman"/>
                <w:color w:val="000000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Cs w:val="24"/>
              </w:rPr>
              <w:t>почты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A086C" w:rsidRPr="00A27C4F" w:rsidRDefault="00A27C4F" w:rsidP="00A27C4F">
            <w:pPr>
              <w:spacing w:before="100" w:beforeAutospacing="1" w:after="100" w:afterAutospacing="1" w:line="480" w:lineRule="auto"/>
            </w:pPr>
            <w:r>
              <w:rPr>
                <w:sz w:val="22"/>
              </w:rPr>
              <w:t>m</w:t>
            </w:r>
            <w:proofErr w:type="spellStart"/>
            <w:r>
              <w:rPr>
                <w:sz w:val="22"/>
                <w:lang w:val="en-US"/>
              </w:rPr>
              <w:t>aryam</w:t>
            </w:r>
            <w:proofErr w:type="spellEnd"/>
            <w:r>
              <w:rPr>
                <w:sz w:val="22"/>
              </w:rPr>
              <w:t>.</w:t>
            </w:r>
            <w:r>
              <w:rPr>
                <w:sz w:val="22"/>
                <w:lang w:val="en-US"/>
              </w:rPr>
              <w:t>gadzhieva.72@mail.ru</w:t>
            </w:r>
          </w:p>
        </w:tc>
      </w:tr>
      <w:tr w:rsidR="00BA086C" w:rsidTr="002F22A4">
        <w:tc>
          <w:tcPr>
            <w:tcW w:w="3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A086C" w:rsidRPr="00E54B51" w:rsidRDefault="00BA086C" w:rsidP="00A33B31">
            <w:pPr>
              <w:spacing w:before="100" w:beforeAutospacing="1" w:after="100" w:afterAutospacing="1"/>
            </w:pPr>
            <w:r>
              <w:rPr>
                <w:rFonts w:hAnsi="Times New Roman" w:cs="Times New Roman"/>
                <w:color w:val="000000"/>
                <w:szCs w:val="24"/>
              </w:rPr>
              <w:t>Учредитель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A086C" w:rsidRPr="0082670C" w:rsidRDefault="003A4D38" w:rsidP="00A33B31">
            <w:pPr>
              <w:spacing w:before="100" w:beforeAutospacing="1" w:after="100" w:afterAutospacing="1"/>
            </w:pPr>
            <w:r>
              <w:rPr>
                <w:rFonts w:hAnsi="Times New Roman" w:cs="Times New Roman"/>
                <w:color w:val="000000"/>
                <w:szCs w:val="24"/>
              </w:rPr>
              <w:t>Администрация</w:t>
            </w:r>
            <w:r>
              <w:rPr>
                <w:rFonts w:hAnsi="Times New Roman" w:cs="Times New Roman"/>
                <w:color w:val="000000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Cs w:val="24"/>
              </w:rPr>
              <w:t>МР</w:t>
            </w:r>
            <w:r>
              <w:rPr>
                <w:rFonts w:hAnsi="Times New Roman" w:cs="Times New Roman"/>
                <w:color w:val="000000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Cs w:val="24"/>
              </w:rPr>
              <w:t>«Кизлярский</w:t>
            </w:r>
            <w:r>
              <w:rPr>
                <w:rFonts w:hAnsi="Times New Roman" w:cs="Times New Roman"/>
                <w:color w:val="000000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Cs w:val="24"/>
              </w:rPr>
              <w:t>район»</w:t>
            </w:r>
          </w:p>
        </w:tc>
      </w:tr>
      <w:tr w:rsidR="00BA086C" w:rsidTr="002F22A4">
        <w:tc>
          <w:tcPr>
            <w:tcW w:w="3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A086C" w:rsidRDefault="00BA086C" w:rsidP="00A33B31">
            <w:pPr>
              <w:spacing w:before="100" w:beforeAutospacing="1" w:after="100" w:afterAutospacing="1"/>
              <w:rPr>
                <w:lang w:val="en-US"/>
              </w:rPr>
            </w:pPr>
            <w:r>
              <w:rPr>
                <w:rFonts w:hAnsi="Times New Roman" w:cs="Times New Roman"/>
                <w:color w:val="000000"/>
                <w:szCs w:val="24"/>
              </w:rPr>
              <w:t>Дата</w:t>
            </w:r>
            <w:r>
              <w:rPr>
                <w:rFonts w:hAnsi="Times New Roman" w:cs="Times New Roman"/>
                <w:color w:val="000000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Cs w:val="24"/>
              </w:rPr>
              <w:t>создания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A086C" w:rsidRDefault="00BA086C" w:rsidP="00A33B31">
            <w:pPr>
              <w:spacing w:before="100" w:beforeAutospacing="1" w:after="100" w:afterAutospacing="1"/>
              <w:rPr>
                <w:lang w:val="en-US"/>
              </w:rPr>
            </w:pPr>
            <w:r>
              <w:rPr>
                <w:rFonts w:hAnsi="Times New Roman" w:cs="Times New Roman"/>
                <w:color w:val="000000"/>
                <w:szCs w:val="24"/>
              </w:rPr>
              <w:t xml:space="preserve">1978 </w:t>
            </w:r>
            <w:r>
              <w:rPr>
                <w:rFonts w:hAnsi="Times New Roman" w:cs="Times New Roman"/>
                <w:color w:val="000000"/>
                <w:szCs w:val="24"/>
              </w:rPr>
              <w:t>год</w:t>
            </w:r>
          </w:p>
        </w:tc>
      </w:tr>
      <w:tr w:rsidR="00BA086C" w:rsidTr="002F22A4">
        <w:tc>
          <w:tcPr>
            <w:tcW w:w="3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A086C" w:rsidRDefault="00BA086C" w:rsidP="00A33B31">
            <w:pPr>
              <w:spacing w:before="100" w:beforeAutospacing="1" w:after="100" w:afterAutospacing="1"/>
              <w:rPr>
                <w:lang w:val="en-US"/>
              </w:rPr>
            </w:pPr>
            <w:r>
              <w:rPr>
                <w:rFonts w:hAnsi="Times New Roman" w:cs="Times New Roman"/>
                <w:color w:val="000000"/>
                <w:szCs w:val="24"/>
              </w:rPr>
              <w:t>Лицензия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A086C" w:rsidRPr="003A4D38" w:rsidRDefault="00BA086C" w:rsidP="00A33B31">
            <w:pPr>
              <w:spacing w:before="100" w:beforeAutospacing="1" w:after="100" w:afterAutospacing="1"/>
            </w:pPr>
            <w:r>
              <w:rPr>
                <w:rFonts w:hAnsi="Times New Roman" w:cs="Times New Roman"/>
                <w:color w:val="000000"/>
                <w:szCs w:val="24"/>
              </w:rPr>
              <w:t>от </w:t>
            </w:r>
            <w:r w:rsidR="003A4D38">
              <w:rPr>
                <w:rFonts w:hAnsi="Times New Roman" w:cs="Times New Roman"/>
                <w:color w:val="000000"/>
                <w:szCs w:val="24"/>
              </w:rPr>
              <w:t>30.06.2014</w:t>
            </w:r>
            <w:r>
              <w:rPr>
                <w:rFonts w:hAnsi="Times New Roman" w:cs="Times New Roman"/>
                <w:color w:val="000000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Cs w:val="24"/>
              </w:rPr>
              <w:t>№ </w:t>
            </w:r>
            <w:r w:rsidR="003A4D38">
              <w:rPr>
                <w:rFonts w:hAnsi="Times New Roman" w:cs="Times New Roman"/>
                <w:color w:val="000000"/>
                <w:szCs w:val="24"/>
              </w:rPr>
              <w:t>7819</w:t>
            </w:r>
            <w:r>
              <w:rPr>
                <w:rFonts w:hAnsi="Times New Roman" w:cs="Times New Roman"/>
                <w:color w:val="000000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Cs w:val="24"/>
              </w:rPr>
              <w:t>серия</w:t>
            </w:r>
            <w:r w:rsidR="003A4D38">
              <w:rPr>
                <w:rFonts w:hAnsi="Times New Roman" w:cs="Times New Roman"/>
                <w:color w:val="000000"/>
                <w:szCs w:val="24"/>
              </w:rPr>
              <w:t xml:space="preserve"> 05</w:t>
            </w:r>
            <w:r>
              <w:rPr>
                <w:rFonts w:hAnsi="Times New Roman" w:cs="Times New Roman"/>
                <w:color w:val="000000"/>
                <w:szCs w:val="24"/>
              </w:rPr>
              <w:t> ЛО</w:t>
            </w:r>
            <w:r>
              <w:rPr>
                <w:rFonts w:hAnsi="Times New Roman" w:cs="Times New Roman"/>
                <w:color w:val="000000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Cs w:val="24"/>
              </w:rPr>
              <w:t>№ </w:t>
            </w:r>
            <w:r>
              <w:rPr>
                <w:rFonts w:hAnsi="Times New Roman" w:cs="Times New Roman"/>
                <w:color w:val="000000"/>
                <w:szCs w:val="24"/>
              </w:rPr>
              <w:t>000</w:t>
            </w:r>
            <w:r w:rsidR="003A4D38">
              <w:rPr>
                <w:rFonts w:hAnsi="Times New Roman" w:cs="Times New Roman"/>
                <w:color w:val="000000"/>
                <w:szCs w:val="24"/>
              </w:rPr>
              <w:t>2181</w:t>
            </w:r>
          </w:p>
        </w:tc>
      </w:tr>
    </w:tbl>
    <w:p w:rsidR="00273864" w:rsidRPr="008046A6" w:rsidRDefault="00BA086C" w:rsidP="00BA086C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273864"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Муниципальное </w:t>
      </w:r>
      <w:r w:rsidR="002F22A4" w:rsidRPr="00273864">
        <w:rPr>
          <w:rFonts w:ascii="Times New Roman" w:hAnsi="Times New Roman" w:cs="Times New Roman"/>
          <w:color w:val="000000"/>
          <w:sz w:val="28"/>
          <w:szCs w:val="28"/>
        </w:rPr>
        <w:t xml:space="preserve">казенное </w:t>
      </w:r>
      <w:r w:rsidRPr="00273864">
        <w:rPr>
          <w:rFonts w:ascii="Times New Roman" w:hAnsi="Times New Roman" w:cs="Times New Roman"/>
          <w:color w:val="000000"/>
          <w:sz w:val="28"/>
          <w:szCs w:val="28"/>
        </w:rPr>
        <w:t xml:space="preserve"> дошкольное образовательное учреждение «</w:t>
      </w:r>
      <w:r w:rsidR="002F22A4" w:rsidRPr="00273864">
        <w:rPr>
          <w:rFonts w:ascii="Times New Roman" w:hAnsi="Times New Roman" w:cs="Times New Roman"/>
          <w:color w:val="000000"/>
          <w:sz w:val="28"/>
          <w:szCs w:val="28"/>
        </w:rPr>
        <w:t>Октябрьский д</w:t>
      </w:r>
      <w:r w:rsidRPr="00273864">
        <w:rPr>
          <w:rFonts w:ascii="Times New Roman" w:hAnsi="Times New Roman" w:cs="Times New Roman"/>
          <w:color w:val="000000"/>
          <w:sz w:val="28"/>
          <w:szCs w:val="28"/>
        </w:rPr>
        <w:t xml:space="preserve">етский сад » (далее — Детский сад) расположено в жилом районе </w:t>
      </w:r>
      <w:r w:rsidR="002F22A4" w:rsidRPr="0027386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2F22A4" w:rsidRPr="00273864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gramEnd"/>
      <w:r w:rsidR="002F22A4" w:rsidRPr="00273864">
        <w:rPr>
          <w:rFonts w:ascii="Times New Roman" w:hAnsi="Times New Roman" w:cs="Times New Roman"/>
          <w:color w:val="000000"/>
          <w:sz w:val="28"/>
          <w:szCs w:val="28"/>
        </w:rPr>
        <w:t xml:space="preserve">. Речное. </w:t>
      </w:r>
    </w:p>
    <w:p w:rsidR="00273864" w:rsidRPr="008046A6" w:rsidRDefault="002F22A4" w:rsidP="00BA086C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273864">
        <w:rPr>
          <w:rFonts w:ascii="Times New Roman" w:hAnsi="Times New Roman" w:cs="Times New Roman"/>
          <w:color w:val="000000"/>
          <w:sz w:val="28"/>
          <w:szCs w:val="28"/>
        </w:rPr>
        <w:t xml:space="preserve">В 150 метрах от здания находится фельдшерский пункт и магазин.  </w:t>
      </w:r>
      <w:r w:rsidR="00BA086C" w:rsidRPr="00273864">
        <w:rPr>
          <w:rFonts w:ascii="Times New Roman" w:hAnsi="Times New Roman" w:cs="Times New Roman"/>
          <w:color w:val="000000"/>
          <w:sz w:val="28"/>
          <w:szCs w:val="28"/>
        </w:rPr>
        <w:t xml:space="preserve"> Здание </w:t>
      </w:r>
      <w:r w:rsidRPr="00273864"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="00BA086C" w:rsidRPr="00273864">
        <w:rPr>
          <w:rFonts w:ascii="Times New Roman" w:hAnsi="Times New Roman" w:cs="Times New Roman"/>
          <w:color w:val="000000"/>
          <w:sz w:val="28"/>
          <w:szCs w:val="28"/>
        </w:rPr>
        <w:t>етского сада построено по типовому проекту</w:t>
      </w:r>
      <w:r w:rsidRPr="00273864">
        <w:rPr>
          <w:rFonts w:ascii="Times New Roman" w:hAnsi="Times New Roman" w:cs="Times New Roman"/>
          <w:color w:val="000000"/>
          <w:sz w:val="28"/>
          <w:szCs w:val="28"/>
        </w:rPr>
        <w:t xml:space="preserve"> и сдано в эксплуатацию в 1978</w:t>
      </w:r>
      <w:r w:rsidR="00BA086C" w:rsidRPr="00273864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273864" w:rsidRPr="008046A6" w:rsidRDefault="00BA086C" w:rsidP="00BA086C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273864">
        <w:rPr>
          <w:rFonts w:ascii="Times New Roman" w:hAnsi="Times New Roman" w:cs="Times New Roman"/>
          <w:color w:val="000000"/>
          <w:sz w:val="28"/>
          <w:szCs w:val="28"/>
        </w:rPr>
        <w:t>Проектная наполняемость на </w:t>
      </w:r>
      <w:r w:rsidR="002F22A4" w:rsidRPr="00273864">
        <w:rPr>
          <w:rFonts w:ascii="Times New Roman" w:hAnsi="Times New Roman" w:cs="Times New Roman"/>
          <w:color w:val="000000"/>
          <w:sz w:val="28"/>
          <w:szCs w:val="28"/>
        </w:rPr>
        <w:t>90</w:t>
      </w:r>
      <w:r w:rsidRPr="00273864">
        <w:rPr>
          <w:rFonts w:ascii="Times New Roman" w:hAnsi="Times New Roman" w:cs="Times New Roman"/>
          <w:color w:val="000000"/>
          <w:sz w:val="28"/>
          <w:szCs w:val="28"/>
        </w:rPr>
        <w:t> мест. Общая площадь здания</w:t>
      </w:r>
      <w:r w:rsidR="002F22A4" w:rsidRPr="00273864">
        <w:rPr>
          <w:rFonts w:ascii="Times New Roman" w:hAnsi="Times New Roman" w:cs="Times New Roman"/>
          <w:color w:val="000000"/>
          <w:sz w:val="28"/>
          <w:szCs w:val="28"/>
        </w:rPr>
        <w:t xml:space="preserve"> 783</w:t>
      </w:r>
      <w:r w:rsidRPr="00273864">
        <w:rPr>
          <w:rFonts w:ascii="Times New Roman" w:hAnsi="Times New Roman" w:cs="Times New Roman"/>
          <w:color w:val="000000"/>
          <w:sz w:val="28"/>
          <w:szCs w:val="28"/>
        </w:rPr>
        <w:t> кв. м, из них п</w:t>
      </w:r>
      <w:r w:rsidR="008046A6">
        <w:rPr>
          <w:rFonts w:ascii="Times New Roman" w:hAnsi="Times New Roman" w:cs="Times New Roman"/>
          <w:color w:val="000000"/>
          <w:sz w:val="28"/>
          <w:szCs w:val="28"/>
        </w:rPr>
        <w:t>лощадь помещений, используемых н</w:t>
      </w:r>
      <w:r w:rsidRPr="00273864">
        <w:rPr>
          <w:rFonts w:ascii="Times New Roman" w:hAnsi="Times New Roman" w:cs="Times New Roman"/>
          <w:color w:val="000000"/>
          <w:sz w:val="28"/>
          <w:szCs w:val="28"/>
        </w:rPr>
        <w:t>епосредственно для нужд образовательного процесса</w:t>
      </w:r>
      <w:r w:rsidR="002F22A4" w:rsidRPr="00273864">
        <w:rPr>
          <w:rFonts w:ascii="Times New Roman" w:hAnsi="Times New Roman" w:cs="Times New Roman"/>
          <w:color w:val="000000"/>
          <w:sz w:val="28"/>
          <w:szCs w:val="28"/>
        </w:rPr>
        <w:t>, 683</w:t>
      </w:r>
      <w:r w:rsidRPr="00273864">
        <w:rPr>
          <w:rFonts w:ascii="Times New Roman" w:hAnsi="Times New Roman" w:cs="Times New Roman"/>
          <w:color w:val="000000"/>
          <w:sz w:val="28"/>
          <w:szCs w:val="28"/>
        </w:rPr>
        <w:t> кв. м.</w:t>
      </w:r>
      <w:r w:rsidR="002F22A4" w:rsidRPr="00273864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</w:p>
    <w:p w:rsidR="002F22A4" w:rsidRPr="00273864" w:rsidRDefault="002F22A4" w:rsidP="00BA086C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273864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</w:t>
      </w:r>
      <w:r w:rsidR="00BA086C" w:rsidRPr="00273864">
        <w:rPr>
          <w:rFonts w:ascii="Times New Roman" w:hAnsi="Times New Roman" w:cs="Times New Roman"/>
          <w:color w:val="000000"/>
          <w:sz w:val="28"/>
          <w:szCs w:val="28"/>
        </w:rPr>
        <w:t>Цель деятельности Детского сада — осуществление образовательной деятельности по</w:t>
      </w:r>
      <w:r w:rsidR="00BA086C" w:rsidRPr="00273864">
        <w:rPr>
          <w:rFonts w:ascii="Times New Roman" w:hAnsi="Times New Roman" w:cs="Times New Roman"/>
          <w:sz w:val="28"/>
          <w:szCs w:val="28"/>
        </w:rPr>
        <w:br/>
      </w:r>
      <w:r w:rsidR="00BA086C" w:rsidRPr="00273864">
        <w:rPr>
          <w:rFonts w:ascii="Times New Roman" w:hAnsi="Times New Roman" w:cs="Times New Roman"/>
          <w:color w:val="000000"/>
          <w:sz w:val="28"/>
          <w:szCs w:val="28"/>
        </w:rPr>
        <w:t>реализации образовательных программ дошкольного образования.</w:t>
      </w:r>
      <w:r w:rsidRPr="00273864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</w:p>
    <w:p w:rsidR="001B5B74" w:rsidRPr="00273864" w:rsidRDefault="00BA086C" w:rsidP="001B5B74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273864">
        <w:rPr>
          <w:rFonts w:ascii="Times New Roman" w:hAnsi="Times New Roman" w:cs="Times New Roman"/>
          <w:color w:val="000000"/>
          <w:sz w:val="28"/>
          <w:szCs w:val="28"/>
        </w:rPr>
        <w:t>Предметом деятельности Детского сада является формирование общей культуры, развитие физических, интеллектуальных, нравственных, эстетических и личностных качеств, формирование предпосылок учебной деятельности, сохранение и укрепление здоровья воспитанников.</w:t>
      </w:r>
    </w:p>
    <w:p w:rsidR="00BA086C" w:rsidRPr="001B5B74" w:rsidRDefault="00BA086C" w:rsidP="001B5B74">
      <w:pPr>
        <w:rPr>
          <w:rFonts w:asciiTheme="minorHAnsi" w:hAnsi="Times New Roman" w:cs="Times New Roman"/>
          <w:color w:val="000000"/>
          <w:szCs w:val="24"/>
        </w:rPr>
      </w:pPr>
      <w:r w:rsidRPr="004F7515">
        <w:rPr>
          <w:rFonts w:ascii="Times New Roman" w:hAnsi="Times New Roman" w:cs="Times New Roman"/>
          <w:sz w:val="28"/>
          <w:szCs w:val="28"/>
        </w:rPr>
        <w:t>Режим работы Детского сада</w:t>
      </w:r>
    </w:p>
    <w:p w:rsidR="00273864" w:rsidRPr="008046A6" w:rsidRDefault="00BA086C" w:rsidP="00BA08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F7515">
        <w:rPr>
          <w:rFonts w:ascii="Times New Roman" w:hAnsi="Times New Roman" w:cs="Times New Roman"/>
          <w:sz w:val="28"/>
          <w:szCs w:val="28"/>
        </w:rPr>
        <w:t xml:space="preserve">Рабочая неделя – пятидневная, с понедельника по пятницу. </w:t>
      </w:r>
    </w:p>
    <w:p w:rsidR="00273864" w:rsidRPr="00273864" w:rsidRDefault="00BA086C" w:rsidP="00BA08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F7515">
        <w:rPr>
          <w:rFonts w:ascii="Times New Roman" w:hAnsi="Times New Roman" w:cs="Times New Roman"/>
          <w:sz w:val="28"/>
          <w:szCs w:val="28"/>
        </w:rPr>
        <w:t xml:space="preserve">Длительность пребывания детей в группах </w:t>
      </w:r>
      <w:r>
        <w:rPr>
          <w:rFonts w:ascii="Times New Roman" w:hAnsi="Times New Roman" w:cs="Times New Roman"/>
          <w:sz w:val="28"/>
          <w:szCs w:val="28"/>
        </w:rPr>
        <w:t>– 10.5</w:t>
      </w:r>
      <w:r w:rsidRPr="004F7515">
        <w:rPr>
          <w:rFonts w:ascii="Times New Roman" w:hAnsi="Times New Roman" w:cs="Times New Roman"/>
          <w:sz w:val="28"/>
          <w:szCs w:val="28"/>
        </w:rPr>
        <w:t xml:space="preserve"> часов. </w:t>
      </w:r>
    </w:p>
    <w:p w:rsidR="00BA086C" w:rsidRPr="004F7515" w:rsidRDefault="00BA086C" w:rsidP="00BA08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F7515">
        <w:rPr>
          <w:rFonts w:ascii="Times New Roman" w:hAnsi="Times New Roman" w:cs="Times New Roman"/>
          <w:sz w:val="28"/>
          <w:szCs w:val="28"/>
        </w:rPr>
        <w:t xml:space="preserve">Режим работы </w:t>
      </w:r>
      <w:r>
        <w:rPr>
          <w:rFonts w:ascii="Times New Roman" w:hAnsi="Times New Roman" w:cs="Times New Roman"/>
          <w:sz w:val="28"/>
          <w:szCs w:val="28"/>
        </w:rPr>
        <w:t>групп – с 7</w:t>
      </w:r>
      <w:r w:rsidRPr="004F7515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4F7515">
        <w:rPr>
          <w:rFonts w:ascii="Times New Roman" w:hAnsi="Times New Roman" w:cs="Times New Roman"/>
          <w:sz w:val="28"/>
          <w:szCs w:val="28"/>
        </w:rPr>
        <w:t>0 до 18:</w:t>
      </w:r>
      <w:r>
        <w:rPr>
          <w:rFonts w:ascii="Times New Roman" w:hAnsi="Times New Roman" w:cs="Times New Roman"/>
          <w:sz w:val="28"/>
          <w:szCs w:val="28"/>
        </w:rPr>
        <w:t>00</w:t>
      </w:r>
    </w:p>
    <w:p w:rsidR="00BA086C" w:rsidRPr="004F7515" w:rsidRDefault="00BA086C" w:rsidP="00BA086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086C" w:rsidRPr="004F7515" w:rsidRDefault="00BA086C" w:rsidP="00BA086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7515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4F7515">
        <w:rPr>
          <w:rFonts w:ascii="Times New Roman" w:hAnsi="Times New Roman" w:cs="Times New Roman"/>
          <w:b/>
          <w:sz w:val="28"/>
          <w:szCs w:val="28"/>
        </w:rPr>
        <w:t>. Система управления организации</w:t>
      </w:r>
    </w:p>
    <w:p w:rsidR="00BA086C" w:rsidRPr="004F7515" w:rsidRDefault="00BA086C" w:rsidP="00BA086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7515">
        <w:rPr>
          <w:rFonts w:ascii="Times New Roman" w:hAnsi="Times New Roman" w:cs="Times New Roman"/>
          <w:sz w:val="28"/>
          <w:szCs w:val="28"/>
        </w:rPr>
        <w:t>Управление Детским садом осуществляется в соответствии с действующим законодательством и уставом Детского сада.</w:t>
      </w:r>
    </w:p>
    <w:p w:rsidR="00BA086C" w:rsidRPr="004F7515" w:rsidRDefault="00BA086C" w:rsidP="00BA086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7515">
        <w:rPr>
          <w:rFonts w:ascii="Times New Roman" w:hAnsi="Times New Roman" w:cs="Times New Roman"/>
          <w:sz w:val="28"/>
          <w:szCs w:val="28"/>
        </w:rPr>
        <w:t>Управление Детским садом строится на принципах единоначалия и коллегиальности. Коллегиальными органами управления являются:  педагогический совет, общее собрание работников. Единоличным исполнительным органом является руководитель – заведующий.</w:t>
      </w:r>
    </w:p>
    <w:p w:rsidR="00BA086C" w:rsidRPr="004F7515" w:rsidRDefault="00BA086C" w:rsidP="00BA086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4F7515">
        <w:rPr>
          <w:rFonts w:ascii="Times New Roman" w:hAnsi="Times New Roman" w:cs="Times New Roman"/>
          <w:bCs/>
          <w:sz w:val="28"/>
          <w:szCs w:val="28"/>
          <w:lang w:eastAsia="ru-RU"/>
        </w:rPr>
        <w:t>Органы управления, действующие в Детском саду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08"/>
        <w:gridCol w:w="6833"/>
      </w:tblGrid>
      <w:tr w:rsidR="00BA086C" w:rsidRPr="004F7515" w:rsidTr="00A33B31">
        <w:trPr>
          <w:jc w:val="center"/>
        </w:trPr>
        <w:tc>
          <w:tcPr>
            <w:tcW w:w="1419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BA086C" w:rsidRPr="004F7515" w:rsidRDefault="00BA086C" w:rsidP="00A33B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F75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Наименование органа</w:t>
            </w:r>
          </w:p>
        </w:tc>
        <w:tc>
          <w:tcPr>
            <w:tcW w:w="3581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BA086C" w:rsidRPr="004F7515" w:rsidRDefault="00BA086C" w:rsidP="00A33B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F75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Функции</w:t>
            </w:r>
          </w:p>
        </w:tc>
      </w:tr>
      <w:tr w:rsidR="00BA086C" w:rsidRPr="004F7515" w:rsidTr="00A33B31">
        <w:trPr>
          <w:jc w:val="center"/>
        </w:trPr>
        <w:tc>
          <w:tcPr>
            <w:tcW w:w="1419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BA086C" w:rsidRPr="004F7515" w:rsidRDefault="00BA086C" w:rsidP="00A33B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F75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</w:tc>
        <w:tc>
          <w:tcPr>
            <w:tcW w:w="3581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BA086C" w:rsidRPr="004F7515" w:rsidRDefault="00BA086C" w:rsidP="00A33B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F75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Конт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ролирует работу образовательного учреждения,</w:t>
            </w:r>
            <w:r w:rsidRPr="004F75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утверждает штатное расписание, отчетные документы организации,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рассматривает вопросы </w:t>
            </w:r>
            <w:r w:rsidRPr="004F75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развития образовательной организации;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F75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финансово-хозяйственной деятельности;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F75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материально-технического обеспечения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4F75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осуществляет общее руководство Детским садом</w:t>
            </w:r>
          </w:p>
        </w:tc>
      </w:tr>
      <w:tr w:rsidR="00BA086C" w:rsidRPr="004F7515" w:rsidTr="00A33B31">
        <w:trPr>
          <w:jc w:val="center"/>
        </w:trPr>
        <w:tc>
          <w:tcPr>
            <w:tcW w:w="1419" w:type="pct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BA086C" w:rsidRPr="004F7515" w:rsidRDefault="00BA086C" w:rsidP="00A33B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F75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Педагогический совет</w:t>
            </w:r>
          </w:p>
        </w:tc>
        <w:tc>
          <w:tcPr>
            <w:tcW w:w="3581" w:type="pct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BA086C" w:rsidRPr="004F7515" w:rsidRDefault="00BA086C" w:rsidP="00A33B3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F75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Осуществляет текущее руководство образовательной деятельностью Детского сада, в том числе рассматривает вопросы:</w:t>
            </w:r>
          </w:p>
          <w:p w:rsidR="00BA086C" w:rsidRPr="004F7515" w:rsidRDefault="00BA086C" w:rsidP="00A33B3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F75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− развития образовательных услуг;</w:t>
            </w:r>
          </w:p>
          <w:p w:rsidR="00BA086C" w:rsidRPr="004F7515" w:rsidRDefault="00BA086C" w:rsidP="00A33B3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F75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− регламентации образовательных отношений;</w:t>
            </w:r>
          </w:p>
          <w:p w:rsidR="00BA086C" w:rsidRPr="004F7515" w:rsidRDefault="00BA086C" w:rsidP="00A33B3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F75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− разработки образовательных программ;</w:t>
            </w:r>
          </w:p>
          <w:p w:rsidR="00BA086C" w:rsidRPr="004F7515" w:rsidRDefault="00BA086C" w:rsidP="00A33B3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F75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−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выбора </w:t>
            </w:r>
            <w:r w:rsidRPr="004F75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учебных пособий, средств обучения и воспитания;</w:t>
            </w:r>
          </w:p>
          <w:p w:rsidR="00BA086C" w:rsidRPr="004F7515" w:rsidRDefault="00BA086C" w:rsidP="00A33B3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F75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− материально-технического обеспечения образовательного процесса;</w:t>
            </w:r>
          </w:p>
          <w:p w:rsidR="00BA086C" w:rsidRPr="004F7515" w:rsidRDefault="00BA086C" w:rsidP="00A33B3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F75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− аттестации, повышении квалификации </w:t>
            </w:r>
            <w:r w:rsidRPr="004F75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педагогических работников;</w:t>
            </w:r>
          </w:p>
        </w:tc>
      </w:tr>
      <w:tr w:rsidR="00BA086C" w:rsidRPr="004F7515" w:rsidTr="00A33B31">
        <w:trPr>
          <w:jc w:val="center"/>
        </w:trPr>
        <w:tc>
          <w:tcPr>
            <w:tcW w:w="1419" w:type="pct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BA086C" w:rsidRPr="004F7515" w:rsidRDefault="00BA086C" w:rsidP="00A33B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F75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Общее собрание работников</w:t>
            </w:r>
          </w:p>
        </w:tc>
        <w:tc>
          <w:tcPr>
            <w:tcW w:w="3581" w:type="pct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BA086C" w:rsidRPr="004F7515" w:rsidRDefault="00BA086C" w:rsidP="00A33B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F75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Реализует право работников участвовать в управлении образовательной организацией, в том числе:</w:t>
            </w:r>
          </w:p>
          <w:p w:rsidR="00BA086C" w:rsidRPr="004F7515" w:rsidRDefault="00BA086C" w:rsidP="00A33B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F75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− участвовать в разработке и принятии коллективного договора, Правил трудового распорядка, изменений и дополнений к ним;</w:t>
            </w:r>
          </w:p>
          <w:p w:rsidR="00BA086C" w:rsidRPr="004F7515" w:rsidRDefault="00BA086C" w:rsidP="00A33B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F75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− принимать локальные акты, которые регламентируют деятельность образовательной организации и связаны с правами и обязанностями работников;</w:t>
            </w:r>
          </w:p>
          <w:p w:rsidR="00BA086C" w:rsidRPr="004F7515" w:rsidRDefault="00BA086C" w:rsidP="00A33B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F75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− разрешать конфликтные ситуации между работниками и администрацией образовательной организации;</w:t>
            </w:r>
          </w:p>
          <w:p w:rsidR="00BA086C" w:rsidRPr="004F7515" w:rsidRDefault="00BA086C" w:rsidP="00A33B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F75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− вносить предложения по корректировке плана мероприятий организации, совершенствованию ее работы и развитию материальной базы</w:t>
            </w:r>
          </w:p>
        </w:tc>
      </w:tr>
    </w:tbl>
    <w:p w:rsidR="00BA086C" w:rsidRDefault="00BA086C" w:rsidP="00BA086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086C" w:rsidRPr="000C5FC0" w:rsidRDefault="00BA086C" w:rsidP="00BA086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C5FC0">
        <w:rPr>
          <w:rFonts w:ascii="Times New Roman" w:hAnsi="Times New Roman" w:cs="Times New Roman"/>
          <w:b/>
          <w:i/>
          <w:sz w:val="28"/>
          <w:szCs w:val="28"/>
        </w:rPr>
        <w:t>Выводы и рекомендации:</w:t>
      </w:r>
    </w:p>
    <w:p w:rsidR="00BA086C" w:rsidRPr="004F7515" w:rsidRDefault="00BA086C" w:rsidP="00BA086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7515">
        <w:rPr>
          <w:rFonts w:ascii="Times New Roman" w:hAnsi="Times New Roman" w:cs="Times New Roman"/>
          <w:sz w:val="28"/>
          <w:szCs w:val="28"/>
        </w:rPr>
        <w:t>Структура и система управления соответствуют специфике деятельности Детского сада.</w:t>
      </w:r>
    </w:p>
    <w:p w:rsidR="00BA086C" w:rsidRPr="004F7515" w:rsidRDefault="00BA086C" w:rsidP="00BA086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A086C" w:rsidRPr="004F7515" w:rsidRDefault="00BA086C" w:rsidP="00BA086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7515">
        <w:rPr>
          <w:rFonts w:ascii="Times New Roman" w:hAnsi="Times New Roman" w:cs="Times New Roman"/>
          <w:b/>
          <w:bCs/>
          <w:sz w:val="28"/>
          <w:szCs w:val="28"/>
          <w:lang w:val="en-US"/>
        </w:rPr>
        <w:t>III</w:t>
      </w:r>
      <w:r w:rsidRPr="004F7515">
        <w:rPr>
          <w:rFonts w:ascii="Times New Roman" w:hAnsi="Times New Roman" w:cs="Times New Roman"/>
          <w:b/>
          <w:bCs/>
          <w:sz w:val="28"/>
          <w:szCs w:val="28"/>
        </w:rPr>
        <w:t>. Оценка образовательной деятельности</w:t>
      </w:r>
    </w:p>
    <w:p w:rsidR="00BA086C" w:rsidRPr="004F7515" w:rsidRDefault="00BA086C" w:rsidP="00BA08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F7515">
        <w:rPr>
          <w:rFonts w:ascii="Times New Roman" w:hAnsi="Times New Roman" w:cs="Times New Roman"/>
          <w:sz w:val="28"/>
          <w:szCs w:val="28"/>
        </w:rPr>
        <w:t xml:space="preserve">Образовательная деятельность в Детском саду организована в соответствии с Федеральным законом от 29.12.2012 № 273-ФЗ «Об образовании в Российской Федерации», ФГОС дошкольного образования, СанПиН </w:t>
      </w:r>
      <w:r>
        <w:rPr>
          <w:rFonts w:ascii="Times New Roman" w:hAnsi="Times New Roman" w:cs="Times New Roman"/>
          <w:sz w:val="28"/>
          <w:szCs w:val="28"/>
        </w:rPr>
        <w:t>1.2.3685-21</w:t>
      </w:r>
      <w:r w:rsidRPr="004F751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от 01.03.2021 год «Гигиенические нормативы и требования к обеспечению безопасности и (или) безвредности для человека факторов среды обитания </w:t>
      </w:r>
      <w:r w:rsidRPr="004F7515">
        <w:rPr>
          <w:rFonts w:ascii="Times New Roman" w:hAnsi="Times New Roman" w:cs="Times New Roman"/>
          <w:sz w:val="28"/>
          <w:szCs w:val="28"/>
        </w:rPr>
        <w:t>».</w:t>
      </w:r>
    </w:p>
    <w:p w:rsidR="00BA086C" w:rsidRPr="005C1F86" w:rsidRDefault="00BA086C" w:rsidP="00BA086C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4F7515">
        <w:rPr>
          <w:rFonts w:ascii="Times New Roman" w:hAnsi="Times New Roman" w:cs="Times New Roman"/>
          <w:sz w:val="28"/>
          <w:szCs w:val="28"/>
        </w:rPr>
        <w:t>Образовательная деятельность ведется на основании утвержденной основной образовательной программы дошкольного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МКДОУ «Октябрьский детский сад»</w:t>
      </w:r>
      <w:r w:rsidRPr="004F7515">
        <w:rPr>
          <w:rFonts w:ascii="Times New Roman" w:hAnsi="Times New Roman" w:cs="Times New Roman"/>
          <w:sz w:val="28"/>
          <w:szCs w:val="28"/>
        </w:rPr>
        <w:t xml:space="preserve">, которая составлена в соответствии с ФГОС дошкольного образования, </w:t>
      </w:r>
      <w:r>
        <w:rPr>
          <w:rFonts w:ascii="Times New Roman" w:hAnsi="Times New Roman" w:cs="Times New Roman"/>
          <w:sz w:val="28"/>
          <w:szCs w:val="28"/>
        </w:rPr>
        <w:t xml:space="preserve">с учетом инновационной программы </w:t>
      </w:r>
      <w:r w:rsidRPr="004F7515">
        <w:rPr>
          <w:rFonts w:ascii="Times New Roman" w:hAnsi="Times New Roman" w:cs="Times New Roman"/>
          <w:sz w:val="28"/>
          <w:szCs w:val="28"/>
        </w:rPr>
        <w:t>дошкольного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«От рождения до школы» под редакцией Н.Е.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Вераксы</w:t>
      </w:r>
      <w:proofErr w:type="spellEnd"/>
      <w:r>
        <w:rPr>
          <w:rFonts w:ascii="Times New Roman" w:hAnsi="Times New Roman" w:cs="Times New Roman"/>
          <w:sz w:val="28"/>
          <w:szCs w:val="28"/>
        </w:rPr>
        <w:t>, Т.С. Комаровой, Э. М. Дорофеевой 2019 год</w:t>
      </w:r>
      <w:r w:rsidRPr="004F751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региональной образовательной программой дошкольного образования Республики Дагестан </w:t>
      </w:r>
      <w:proofErr w:type="spellStart"/>
      <w:r>
        <w:rPr>
          <w:rFonts w:ascii="Times New Roman" w:hAnsi="Times New Roman" w:cs="Times New Roman"/>
          <w:sz w:val="28"/>
          <w:szCs w:val="28"/>
        </w:rPr>
        <w:t>авторы</w:t>
      </w:r>
      <w:proofErr w:type="gramStart"/>
      <w:r>
        <w:rPr>
          <w:rFonts w:ascii="Times New Roman" w:hAnsi="Times New Roman" w:cs="Times New Roman"/>
          <w:sz w:val="28"/>
          <w:szCs w:val="28"/>
        </w:rPr>
        <w:t>:М</w:t>
      </w:r>
      <w:proofErr w:type="gramEnd"/>
      <w:r>
        <w:rPr>
          <w:rFonts w:ascii="Times New Roman" w:hAnsi="Times New Roman" w:cs="Times New Roman"/>
          <w:sz w:val="28"/>
          <w:szCs w:val="28"/>
        </w:rPr>
        <w:t>.И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Шурпаева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М.М.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Байрамбеков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У.А.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Исмаилова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А.В. Гришина, </w:t>
      </w:r>
      <w:r w:rsidRPr="004F7515">
        <w:rPr>
          <w:rFonts w:ascii="Times New Roman" w:hAnsi="Times New Roman" w:cs="Times New Roman"/>
          <w:sz w:val="28"/>
          <w:szCs w:val="28"/>
        </w:rPr>
        <w:t xml:space="preserve"> санитарно-эпидемиологическими правилами и нормативами, с учетом недельной нагрузки.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C1F86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Основу организации образовательной деятельности во всех группах составляет комплексно-тематический принцип планирования с ведущей игровой деятельностью. Решение программных задач осуществляется в течение всего пребывания детей в детском саду в разных формах совместной деятельности взрослых и детей и в самостоятельной детской деятельности. При комплексно-тематическом планировании чаще </w:t>
      </w:r>
      <w:r w:rsidRPr="005C1F86">
        <w:rPr>
          <w:rFonts w:ascii="Times New Roman" w:hAnsi="Times New Roman" w:cs="Times New Roman"/>
          <w:bCs/>
          <w:sz w:val="28"/>
          <w:szCs w:val="28"/>
          <w:lang w:eastAsia="ru-RU"/>
        </w:rPr>
        <w:lastRenderedPageBreak/>
        <w:t>используются такие виды деятельности, как встречи, праздники, развлечения, проекты, события, новизна и привлекательность.</w:t>
      </w:r>
    </w:p>
    <w:p w:rsidR="00BA086C" w:rsidRPr="004F7515" w:rsidRDefault="00BA086C" w:rsidP="00BA08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F7515">
        <w:rPr>
          <w:rFonts w:ascii="Times New Roman" w:hAnsi="Times New Roman" w:cs="Times New Roman"/>
          <w:sz w:val="28"/>
          <w:szCs w:val="28"/>
        </w:rPr>
        <w:t>Детский сад посещаю</w:t>
      </w:r>
      <w:r w:rsidR="00A33B31">
        <w:rPr>
          <w:rFonts w:ascii="Times New Roman" w:hAnsi="Times New Roman" w:cs="Times New Roman"/>
          <w:sz w:val="28"/>
          <w:szCs w:val="28"/>
        </w:rPr>
        <w:t>т 40</w:t>
      </w:r>
      <w:r>
        <w:rPr>
          <w:rFonts w:ascii="Times New Roman" w:hAnsi="Times New Roman" w:cs="Times New Roman"/>
          <w:sz w:val="28"/>
          <w:szCs w:val="28"/>
        </w:rPr>
        <w:t xml:space="preserve"> воспитанников в возрасте от 3</w:t>
      </w:r>
      <w:r w:rsidRPr="004F7515">
        <w:rPr>
          <w:rFonts w:ascii="Times New Roman" w:hAnsi="Times New Roman" w:cs="Times New Roman"/>
          <w:sz w:val="28"/>
          <w:szCs w:val="28"/>
        </w:rPr>
        <w:t xml:space="preserve"> до 7 лет. </w:t>
      </w:r>
      <w:r>
        <w:rPr>
          <w:rFonts w:ascii="Times New Roman" w:hAnsi="Times New Roman" w:cs="Times New Roman"/>
          <w:sz w:val="28"/>
          <w:szCs w:val="28"/>
        </w:rPr>
        <w:t>В Детском саду сформировано 2</w:t>
      </w:r>
      <w:r w:rsidRPr="004F7515">
        <w:rPr>
          <w:rFonts w:ascii="Times New Roman" w:hAnsi="Times New Roman" w:cs="Times New Roman"/>
          <w:sz w:val="28"/>
          <w:szCs w:val="28"/>
        </w:rPr>
        <w:t xml:space="preserve"> групп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4F7515">
        <w:rPr>
          <w:rFonts w:ascii="Times New Roman" w:hAnsi="Times New Roman" w:cs="Times New Roman"/>
          <w:sz w:val="28"/>
          <w:szCs w:val="28"/>
        </w:rPr>
        <w:t xml:space="preserve"> общеразвивающей направленности. Из них:</w:t>
      </w:r>
    </w:p>
    <w:p w:rsidR="00BA086C" w:rsidRPr="004F7515" w:rsidRDefault="00BA086C" w:rsidP="00BA08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F7515">
        <w:rPr>
          <w:rFonts w:ascii="Times New Roman" w:hAnsi="Times New Roman" w:cs="Times New Roman"/>
          <w:sz w:val="28"/>
          <w:szCs w:val="28"/>
        </w:rPr>
        <w:t>−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5C1F86">
        <w:rPr>
          <w:rFonts w:ascii="Times New Roman" w:hAnsi="Times New Roman" w:cs="Times New Roman"/>
          <w:sz w:val="28"/>
          <w:szCs w:val="28"/>
        </w:rPr>
        <w:t>-</w:t>
      </w:r>
      <w:r w:rsidRPr="004F7515">
        <w:rPr>
          <w:rFonts w:ascii="Times New Roman" w:hAnsi="Times New Roman" w:cs="Times New Roman"/>
          <w:sz w:val="28"/>
          <w:szCs w:val="28"/>
        </w:rPr>
        <w:t>младш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4F7515">
        <w:rPr>
          <w:rFonts w:ascii="Times New Roman" w:hAnsi="Times New Roman" w:cs="Times New Roman"/>
          <w:sz w:val="28"/>
          <w:szCs w:val="28"/>
        </w:rPr>
        <w:t xml:space="preserve"> групп</w:t>
      </w:r>
      <w:r>
        <w:rPr>
          <w:rFonts w:ascii="Times New Roman" w:hAnsi="Times New Roman" w:cs="Times New Roman"/>
          <w:sz w:val="28"/>
          <w:szCs w:val="28"/>
        </w:rPr>
        <w:t>а                         –</w:t>
      </w:r>
      <w:r w:rsidRPr="004F7515">
        <w:rPr>
          <w:rFonts w:ascii="Times New Roman" w:hAnsi="Times New Roman" w:cs="Times New Roman"/>
          <w:sz w:val="28"/>
          <w:szCs w:val="28"/>
        </w:rPr>
        <w:t xml:space="preserve"> 2</w:t>
      </w:r>
      <w:r w:rsidR="00A33B31">
        <w:rPr>
          <w:rFonts w:ascii="Times New Roman" w:hAnsi="Times New Roman" w:cs="Times New Roman"/>
          <w:sz w:val="28"/>
          <w:szCs w:val="28"/>
        </w:rPr>
        <w:t>0</w:t>
      </w:r>
      <w:r w:rsidRPr="004F7515">
        <w:rPr>
          <w:rFonts w:ascii="Times New Roman" w:hAnsi="Times New Roman" w:cs="Times New Roman"/>
          <w:sz w:val="28"/>
          <w:szCs w:val="28"/>
        </w:rPr>
        <w:t xml:space="preserve"> ребенка;</w:t>
      </w:r>
    </w:p>
    <w:p w:rsidR="00BA086C" w:rsidRPr="004F7515" w:rsidRDefault="00BA086C" w:rsidP="00BA08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F7515">
        <w:rPr>
          <w:rFonts w:ascii="Times New Roman" w:hAnsi="Times New Roman" w:cs="Times New Roman"/>
          <w:sz w:val="28"/>
          <w:szCs w:val="28"/>
        </w:rPr>
        <w:t>−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F7515">
        <w:rPr>
          <w:rFonts w:ascii="Times New Roman" w:hAnsi="Times New Roman" w:cs="Times New Roman"/>
          <w:sz w:val="28"/>
          <w:szCs w:val="28"/>
        </w:rPr>
        <w:t xml:space="preserve">старшая </w:t>
      </w:r>
      <w:r>
        <w:rPr>
          <w:rFonts w:ascii="Times New Roman" w:hAnsi="Times New Roman" w:cs="Times New Roman"/>
          <w:sz w:val="28"/>
          <w:szCs w:val="28"/>
        </w:rPr>
        <w:t xml:space="preserve">разновозрастная </w:t>
      </w:r>
      <w:r w:rsidRPr="004F7515">
        <w:rPr>
          <w:rFonts w:ascii="Times New Roman" w:hAnsi="Times New Roman" w:cs="Times New Roman"/>
          <w:sz w:val="28"/>
          <w:szCs w:val="28"/>
        </w:rPr>
        <w:t xml:space="preserve">группа </w:t>
      </w:r>
      <w:r w:rsidR="00A33B31">
        <w:rPr>
          <w:rFonts w:ascii="Times New Roman" w:hAnsi="Times New Roman" w:cs="Times New Roman"/>
          <w:sz w:val="28"/>
          <w:szCs w:val="28"/>
        </w:rPr>
        <w:t>– 20</w:t>
      </w:r>
      <w:r w:rsidRPr="004F7515">
        <w:rPr>
          <w:rFonts w:ascii="Times New Roman" w:hAnsi="Times New Roman" w:cs="Times New Roman"/>
          <w:sz w:val="28"/>
          <w:szCs w:val="28"/>
        </w:rPr>
        <w:t xml:space="preserve"> детей;</w:t>
      </w:r>
    </w:p>
    <w:p w:rsidR="00BA086C" w:rsidRPr="004F7515" w:rsidRDefault="00BA086C" w:rsidP="00BA08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F7515">
        <w:rPr>
          <w:rFonts w:ascii="Times New Roman" w:hAnsi="Times New Roman" w:cs="Times New Roman"/>
          <w:sz w:val="28"/>
          <w:szCs w:val="28"/>
        </w:rPr>
        <w:t>− Уровень развития детей анализируется по итогам педагогической диагностики. Формы проведения диагностики:</w:t>
      </w:r>
    </w:p>
    <w:p w:rsidR="00BA086C" w:rsidRPr="004F7515" w:rsidRDefault="00BA086C" w:rsidP="00BA08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F7515">
        <w:rPr>
          <w:rFonts w:ascii="Times New Roman" w:hAnsi="Times New Roman" w:cs="Times New Roman"/>
          <w:sz w:val="28"/>
          <w:szCs w:val="28"/>
        </w:rPr>
        <w:t>− диагностические занятия (по каждому разделу программы);</w:t>
      </w:r>
    </w:p>
    <w:p w:rsidR="00BA086C" w:rsidRPr="004F7515" w:rsidRDefault="00BA086C" w:rsidP="00BA08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F7515">
        <w:rPr>
          <w:rFonts w:ascii="Times New Roman" w:hAnsi="Times New Roman" w:cs="Times New Roman"/>
          <w:sz w:val="28"/>
          <w:szCs w:val="28"/>
        </w:rPr>
        <w:t>− диагностические срезы;</w:t>
      </w:r>
    </w:p>
    <w:p w:rsidR="00BA086C" w:rsidRPr="004F7515" w:rsidRDefault="00BA086C" w:rsidP="00BA08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F7515">
        <w:rPr>
          <w:rFonts w:ascii="Times New Roman" w:hAnsi="Times New Roman" w:cs="Times New Roman"/>
          <w:sz w:val="28"/>
          <w:szCs w:val="28"/>
        </w:rPr>
        <w:t>− наблюдения, итоговые занятия.</w:t>
      </w:r>
    </w:p>
    <w:p w:rsidR="00BA086C" w:rsidRPr="004F7515" w:rsidRDefault="00BA086C" w:rsidP="00BA08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F7515">
        <w:rPr>
          <w:rFonts w:ascii="Times New Roman" w:hAnsi="Times New Roman" w:cs="Times New Roman"/>
          <w:sz w:val="28"/>
          <w:szCs w:val="28"/>
        </w:rPr>
        <w:t>Разработаны диагностические карты освоения основной образовательной программы дошкольного образования Детского сада (ООП Детского сада) в каждой возрастной группе. Карты включают анализ уровня развития целевых ориентиров детского развития и качества освоения образовательных областей. Так, результаты качества</w:t>
      </w:r>
      <w:r w:rsidR="00273864">
        <w:rPr>
          <w:rFonts w:ascii="Times New Roman" w:hAnsi="Times New Roman" w:cs="Times New Roman"/>
          <w:sz w:val="28"/>
          <w:szCs w:val="28"/>
        </w:rPr>
        <w:t xml:space="preserve"> освоения ООП Детского сада 202</w:t>
      </w:r>
      <w:r w:rsidR="008046A6">
        <w:rPr>
          <w:rFonts w:ascii="Times New Roman" w:hAnsi="Times New Roman" w:cs="Times New Roman"/>
          <w:sz w:val="28"/>
          <w:szCs w:val="28"/>
        </w:rPr>
        <w:t>2</w:t>
      </w:r>
      <w:r w:rsidRPr="004F7515">
        <w:rPr>
          <w:rFonts w:ascii="Times New Roman" w:hAnsi="Times New Roman" w:cs="Times New Roman"/>
          <w:sz w:val="28"/>
          <w:szCs w:val="28"/>
        </w:rPr>
        <w:t xml:space="preserve"> года выглядят следующим образом:</w:t>
      </w:r>
    </w:p>
    <w:tbl>
      <w:tblPr>
        <w:tblW w:w="0" w:type="auto"/>
        <w:jc w:val="center"/>
        <w:tblInd w:w="-9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80"/>
        <w:gridCol w:w="811"/>
        <w:gridCol w:w="1013"/>
        <w:gridCol w:w="851"/>
        <w:gridCol w:w="869"/>
        <w:gridCol w:w="838"/>
        <w:gridCol w:w="854"/>
        <w:gridCol w:w="776"/>
        <w:gridCol w:w="2017"/>
      </w:tblGrid>
      <w:tr w:rsidR="00BA086C" w:rsidRPr="004F7515" w:rsidTr="00A33B31">
        <w:trPr>
          <w:trHeight w:val="90"/>
          <w:jc w:val="center"/>
        </w:trPr>
        <w:tc>
          <w:tcPr>
            <w:tcW w:w="2517" w:type="dxa"/>
            <w:vMerge w:val="restart"/>
          </w:tcPr>
          <w:p w:rsidR="00BA086C" w:rsidRPr="004F7515" w:rsidRDefault="00BA086C" w:rsidP="00A33B3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7515">
              <w:rPr>
                <w:rFonts w:ascii="Times New Roman" w:hAnsi="Times New Roman" w:cs="Times New Roman"/>
                <w:sz w:val="28"/>
                <w:szCs w:val="28"/>
              </w:rPr>
              <w:t>Уровень развития целевых ориентиров детского развития</w:t>
            </w:r>
          </w:p>
        </w:tc>
        <w:tc>
          <w:tcPr>
            <w:tcW w:w="1918" w:type="dxa"/>
            <w:gridSpan w:val="2"/>
          </w:tcPr>
          <w:p w:rsidR="00BA086C" w:rsidRPr="004F7515" w:rsidRDefault="00BA086C" w:rsidP="00A33B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7515">
              <w:rPr>
                <w:rFonts w:ascii="Times New Roman" w:hAnsi="Times New Roman" w:cs="Times New Roman"/>
                <w:sz w:val="28"/>
                <w:szCs w:val="28"/>
              </w:rPr>
              <w:t>Выше нормы</w:t>
            </w:r>
          </w:p>
        </w:tc>
        <w:tc>
          <w:tcPr>
            <w:tcW w:w="1761" w:type="dxa"/>
            <w:gridSpan w:val="2"/>
          </w:tcPr>
          <w:p w:rsidR="00BA086C" w:rsidRPr="004F7515" w:rsidRDefault="00BA086C" w:rsidP="00A33B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7515">
              <w:rPr>
                <w:rFonts w:ascii="Times New Roman" w:hAnsi="Times New Roman" w:cs="Times New Roman"/>
                <w:sz w:val="28"/>
                <w:szCs w:val="28"/>
              </w:rPr>
              <w:t>Норма</w:t>
            </w:r>
          </w:p>
        </w:tc>
        <w:tc>
          <w:tcPr>
            <w:tcW w:w="1752" w:type="dxa"/>
            <w:gridSpan w:val="2"/>
          </w:tcPr>
          <w:p w:rsidR="00BA086C" w:rsidRPr="004F7515" w:rsidRDefault="00BA086C" w:rsidP="00A33B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7515">
              <w:rPr>
                <w:rFonts w:ascii="Times New Roman" w:hAnsi="Times New Roman" w:cs="Times New Roman"/>
                <w:sz w:val="28"/>
                <w:szCs w:val="28"/>
              </w:rPr>
              <w:t>Ниже нормы</w:t>
            </w:r>
          </w:p>
        </w:tc>
        <w:tc>
          <w:tcPr>
            <w:tcW w:w="2561" w:type="dxa"/>
            <w:gridSpan w:val="2"/>
          </w:tcPr>
          <w:p w:rsidR="00BA086C" w:rsidRPr="004F7515" w:rsidRDefault="00BA086C" w:rsidP="00A33B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7515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</w:tr>
      <w:tr w:rsidR="00BA086C" w:rsidRPr="004F7515" w:rsidTr="00A33B31">
        <w:trPr>
          <w:trHeight w:val="450"/>
          <w:jc w:val="center"/>
        </w:trPr>
        <w:tc>
          <w:tcPr>
            <w:tcW w:w="2517" w:type="dxa"/>
            <w:vMerge/>
          </w:tcPr>
          <w:p w:rsidR="00BA086C" w:rsidRPr="004F7515" w:rsidRDefault="00BA086C" w:rsidP="00A33B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7" w:type="dxa"/>
          </w:tcPr>
          <w:p w:rsidR="00BA086C" w:rsidRPr="004F7515" w:rsidRDefault="00BA086C" w:rsidP="00A33B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7515"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</w:tc>
        <w:tc>
          <w:tcPr>
            <w:tcW w:w="1101" w:type="dxa"/>
          </w:tcPr>
          <w:p w:rsidR="00BA086C" w:rsidRPr="004F7515" w:rsidRDefault="00BA086C" w:rsidP="00A33B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7515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864" w:type="dxa"/>
          </w:tcPr>
          <w:p w:rsidR="00BA086C" w:rsidRPr="004F7515" w:rsidRDefault="00BA086C" w:rsidP="00A33B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7515"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</w:tc>
        <w:tc>
          <w:tcPr>
            <w:tcW w:w="897" w:type="dxa"/>
          </w:tcPr>
          <w:p w:rsidR="00BA086C" w:rsidRPr="004F7515" w:rsidRDefault="00BA086C" w:rsidP="00A33B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7515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849" w:type="dxa"/>
          </w:tcPr>
          <w:p w:rsidR="00BA086C" w:rsidRPr="004F7515" w:rsidRDefault="00BA086C" w:rsidP="00A33B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7515"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</w:tc>
        <w:tc>
          <w:tcPr>
            <w:tcW w:w="903" w:type="dxa"/>
          </w:tcPr>
          <w:p w:rsidR="00BA086C" w:rsidRPr="004F7515" w:rsidRDefault="00BA086C" w:rsidP="00A33B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7515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691" w:type="dxa"/>
          </w:tcPr>
          <w:p w:rsidR="00BA086C" w:rsidRPr="004F7515" w:rsidRDefault="00BA086C" w:rsidP="00A33B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7515"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</w:tc>
        <w:tc>
          <w:tcPr>
            <w:tcW w:w="1870" w:type="dxa"/>
          </w:tcPr>
          <w:p w:rsidR="00BA086C" w:rsidRPr="004F7515" w:rsidRDefault="00BA086C" w:rsidP="00A33B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7515">
              <w:rPr>
                <w:rFonts w:ascii="Times New Roman" w:hAnsi="Times New Roman" w:cs="Times New Roman"/>
                <w:sz w:val="28"/>
                <w:szCs w:val="28"/>
              </w:rPr>
              <w:t>% воспитанников в пределе нормы</w:t>
            </w:r>
          </w:p>
        </w:tc>
      </w:tr>
      <w:tr w:rsidR="00BA086C" w:rsidRPr="004F7515" w:rsidTr="00A33B31">
        <w:trPr>
          <w:trHeight w:val="90"/>
          <w:jc w:val="center"/>
        </w:trPr>
        <w:tc>
          <w:tcPr>
            <w:tcW w:w="2517" w:type="dxa"/>
            <w:vMerge/>
          </w:tcPr>
          <w:p w:rsidR="00BA086C" w:rsidRPr="004F7515" w:rsidRDefault="00BA086C" w:rsidP="00A33B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7" w:type="dxa"/>
          </w:tcPr>
          <w:p w:rsidR="00BA086C" w:rsidRPr="004F7515" w:rsidRDefault="008046A6" w:rsidP="00A33B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01" w:type="dxa"/>
          </w:tcPr>
          <w:p w:rsidR="00BA086C" w:rsidRPr="004F7515" w:rsidRDefault="008046A6" w:rsidP="00A33B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864" w:type="dxa"/>
          </w:tcPr>
          <w:p w:rsidR="00BA086C" w:rsidRPr="004F7515" w:rsidRDefault="00A33B31" w:rsidP="00A33B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897" w:type="dxa"/>
          </w:tcPr>
          <w:p w:rsidR="00BA086C" w:rsidRPr="004F7515" w:rsidRDefault="00BA086C" w:rsidP="00A33B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68,7</w:t>
            </w:r>
          </w:p>
        </w:tc>
        <w:tc>
          <w:tcPr>
            <w:tcW w:w="849" w:type="dxa"/>
          </w:tcPr>
          <w:p w:rsidR="00BA086C" w:rsidRPr="004F7515" w:rsidRDefault="00BA086C" w:rsidP="00A33B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03" w:type="dxa"/>
          </w:tcPr>
          <w:p w:rsidR="00BA086C" w:rsidRPr="004F7515" w:rsidRDefault="00BA086C" w:rsidP="00A33B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8,3</w:t>
            </w:r>
          </w:p>
        </w:tc>
        <w:tc>
          <w:tcPr>
            <w:tcW w:w="691" w:type="dxa"/>
          </w:tcPr>
          <w:p w:rsidR="00BA086C" w:rsidRPr="004F7515" w:rsidRDefault="00BA086C" w:rsidP="00A33B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A33B3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70" w:type="dxa"/>
          </w:tcPr>
          <w:p w:rsidR="00BA086C" w:rsidRPr="004F7515" w:rsidRDefault="00BA086C" w:rsidP="00A33B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751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1,7</w:t>
            </w:r>
          </w:p>
        </w:tc>
      </w:tr>
      <w:tr w:rsidR="00BA086C" w:rsidRPr="004F7515" w:rsidTr="00A33B31">
        <w:trPr>
          <w:trHeight w:val="1272"/>
          <w:jc w:val="center"/>
        </w:trPr>
        <w:tc>
          <w:tcPr>
            <w:tcW w:w="2517" w:type="dxa"/>
          </w:tcPr>
          <w:p w:rsidR="00BA086C" w:rsidRPr="004F7515" w:rsidRDefault="00BA086C" w:rsidP="00A33B3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7515">
              <w:rPr>
                <w:rFonts w:ascii="Times New Roman" w:hAnsi="Times New Roman" w:cs="Times New Roman"/>
                <w:sz w:val="28"/>
                <w:szCs w:val="28"/>
              </w:rPr>
              <w:t>Качество освоения образовательных областей</w:t>
            </w:r>
          </w:p>
        </w:tc>
        <w:tc>
          <w:tcPr>
            <w:tcW w:w="817" w:type="dxa"/>
          </w:tcPr>
          <w:p w:rsidR="00BA086C" w:rsidRPr="004F7515" w:rsidRDefault="008046A6" w:rsidP="00A33B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101" w:type="dxa"/>
          </w:tcPr>
          <w:p w:rsidR="00BA086C" w:rsidRPr="004F7515" w:rsidRDefault="008046A6" w:rsidP="00A33B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864" w:type="dxa"/>
          </w:tcPr>
          <w:p w:rsidR="00BA086C" w:rsidRPr="004F7515" w:rsidRDefault="00BA086C" w:rsidP="00A33B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33B3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97" w:type="dxa"/>
          </w:tcPr>
          <w:p w:rsidR="00BA086C" w:rsidRPr="004F7515" w:rsidRDefault="00BA086C" w:rsidP="00A33B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751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4,2</w:t>
            </w:r>
          </w:p>
        </w:tc>
        <w:tc>
          <w:tcPr>
            <w:tcW w:w="849" w:type="dxa"/>
          </w:tcPr>
          <w:p w:rsidR="00BA086C" w:rsidRPr="004F7515" w:rsidRDefault="00BA086C" w:rsidP="00A33B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03" w:type="dxa"/>
          </w:tcPr>
          <w:p w:rsidR="00BA086C" w:rsidRPr="004F7515" w:rsidRDefault="00BA086C" w:rsidP="00A33B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6,2</w:t>
            </w:r>
          </w:p>
        </w:tc>
        <w:tc>
          <w:tcPr>
            <w:tcW w:w="691" w:type="dxa"/>
          </w:tcPr>
          <w:p w:rsidR="00BA086C" w:rsidRPr="004F7515" w:rsidRDefault="00BA086C" w:rsidP="00A33B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A33B3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70" w:type="dxa"/>
          </w:tcPr>
          <w:p w:rsidR="00BA086C" w:rsidRPr="004F7515" w:rsidRDefault="00BA086C" w:rsidP="00A33B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751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3,8</w:t>
            </w:r>
          </w:p>
        </w:tc>
      </w:tr>
    </w:tbl>
    <w:p w:rsidR="00BA086C" w:rsidRPr="004F7515" w:rsidRDefault="00BA086C" w:rsidP="00BA08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7515">
        <w:rPr>
          <w:rFonts w:ascii="Times New Roman" w:hAnsi="Times New Roman" w:cs="Times New Roman"/>
          <w:sz w:val="28"/>
          <w:szCs w:val="28"/>
        </w:rPr>
        <w:t>В июне</w:t>
      </w:r>
      <w:r w:rsidR="008046A6">
        <w:rPr>
          <w:rFonts w:ascii="Times New Roman" w:hAnsi="Times New Roman" w:cs="Times New Roman"/>
          <w:sz w:val="28"/>
          <w:szCs w:val="28"/>
        </w:rPr>
        <w:t xml:space="preserve"> 2022</w:t>
      </w:r>
      <w:r w:rsidRPr="004F7515">
        <w:rPr>
          <w:rFonts w:ascii="Times New Roman" w:hAnsi="Times New Roman" w:cs="Times New Roman"/>
          <w:sz w:val="28"/>
          <w:szCs w:val="28"/>
        </w:rPr>
        <w:t xml:space="preserve"> года педагоги Детского сада проводили обследовани</w:t>
      </w:r>
      <w:r>
        <w:rPr>
          <w:rFonts w:ascii="Times New Roman" w:hAnsi="Times New Roman" w:cs="Times New Roman"/>
          <w:sz w:val="28"/>
          <w:szCs w:val="28"/>
        </w:rPr>
        <w:t xml:space="preserve">е воспитанников старшей разновозрастной </w:t>
      </w:r>
      <w:r w:rsidRPr="004F7515">
        <w:rPr>
          <w:rFonts w:ascii="Times New Roman" w:hAnsi="Times New Roman" w:cs="Times New Roman"/>
          <w:sz w:val="28"/>
          <w:szCs w:val="28"/>
        </w:rPr>
        <w:t xml:space="preserve"> группы на предмет оценки </w:t>
      </w:r>
      <w:proofErr w:type="spellStart"/>
      <w:r w:rsidRPr="004F7515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4F7515">
        <w:rPr>
          <w:rFonts w:ascii="Times New Roman" w:hAnsi="Times New Roman" w:cs="Times New Roman"/>
          <w:sz w:val="28"/>
          <w:szCs w:val="28"/>
        </w:rPr>
        <w:t xml:space="preserve"> предпосылок к уче</w:t>
      </w:r>
      <w:r>
        <w:rPr>
          <w:rFonts w:ascii="Times New Roman" w:hAnsi="Times New Roman" w:cs="Times New Roman"/>
          <w:sz w:val="28"/>
          <w:szCs w:val="28"/>
        </w:rPr>
        <w:t>б</w:t>
      </w:r>
      <w:r w:rsidR="008046A6">
        <w:rPr>
          <w:rFonts w:ascii="Times New Roman" w:hAnsi="Times New Roman" w:cs="Times New Roman"/>
          <w:sz w:val="28"/>
          <w:szCs w:val="28"/>
        </w:rPr>
        <w:t>ной деятельности в количестве 12</w:t>
      </w:r>
      <w:r w:rsidRPr="004F7515">
        <w:rPr>
          <w:rFonts w:ascii="Times New Roman" w:hAnsi="Times New Roman" w:cs="Times New Roman"/>
          <w:sz w:val="28"/>
          <w:szCs w:val="28"/>
        </w:rPr>
        <w:t xml:space="preserve"> человек. </w:t>
      </w:r>
      <w:proofErr w:type="gramStart"/>
      <w:r w:rsidRPr="004F7515">
        <w:rPr>
          <w:rFonts w:ascii="Times New Roman" w:hAnsi="Times New Roman" w:cs="Times New Roman"/>
          <w:sz w:val="28"/>
          <w:szCs w:val="28"/>
        </w:rPr>
        <w:t xml:space="preserve">Задания позволили оценить уровень </w:t>
      </w:r>
      <w:proofErr w:type="spellStart"/>
      <w:r w:rsidRPr="004F7515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4F7515">
        <w:rPr>
          <w:rFonts w:ascii="Times New Roman" w:hAnsi="Times New Roman" w:cs="Times New Roman"/>
          <w:sz w:val="28"/>
          <w:szCs w:val="28"/>
        </w:rPr>
        <w:t xml:space="preserve"> предпосылок к учебной деятельности: возможность работать в соответствии с фронтальной инструкцией (удержание алгоритма деятельности), умение самостоятельно действовать по образцу и осуществлять контроль, обладать определенным уровнем работоспособности, а также вовремя остановиться в выполнении того или иного задания и переключиться на выполнение следующего, возможностей распределения и переключения внимания, работоспособности, темпа, целенаправленности деятельности и самоконтроля.</w:t>
      </w:r>
      <w:proofErr w:type="gramEnd"/>
    </w:p>
    <w:p w:rsidR="00BA086C" w:rsidRPr="004F7515" w:rsidRDefault="00BA086C" w:rsidP="00BA08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7515">
        <w:rPr>
          <w:rFonts w:ascii="Times New Roman" w:hAnsi="Times New Roman" w:cs="Times New Roman"/>
          <w:sz w:val="28"/>
          <w:szCs w:val="28"/>
        </w:rPr>
        <w:t xml:space="preserve">Результаты педагогического анализа показывают преобладание детей с высоким и средним уровнями развития при прогрессирующей динамике на </w:t>
      </w:r>
      <w:r w:rsidRPr="004F7515">
        <w:rPr>
          <w:rFonts w:ascii="Times New Roman" w:hAnsi="Times New Roman" w:cs="Times New Roman"/>
          <w:sz w:val="28"/>
          <w:szCs w:val="28"/>
        </w:rPr>
        <w:lastRenderedPageBreak/>
        <w:t>конец учебного года, что говорит о результативности образовательной деятельности в Детском саду.</w:t>
      </w:r>
    </w:p>
    <w:p w:rsidR="00BA086C" w:rsidRPr="004F7515" w:rsidRDefault="00BA086C" w:rsidP="00BA086C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F7515">
        <w:rPr>
          <w:rFonts w:ascii="Times New Roman" w:hAnsi="Times New Roman" w:cs="Times New Roman"/>
          <w:b/>
          <w:sz w:val="28"/>
          <w:szCs w:val="28"/>
        </w:rPr>
        <w:t>О роли родителей (законных представителей) в достижении результатов образовательной деятельности</w:t>
      </w:r>
    </w:p>
    <w:p w:rsidR="00BA086C" w:rsidRPr="004F7515" w:rsidRDefault="00BA086C" w:rsidP="00BA086C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F7515">
        <w:rPr>
          <w:rFonts w:ascii="Times New Roman" w:hAnsi="Times New Roman" w:cs="Times New Roman"/>
          <w:bCs/>
          <w:sz w:val="28"/>
          <w:szCs w:val="28"/>
        </w:rPr>
        <w:t>Результаты педагогического анализа, проведенного по итогам освоения образовательной программы в дистанционном режиме, свидетельствуют о снижении результативности образовательной деятельности в младшей и средней группах. Причину данной ситуации видим в следующем:</w:t>
      </w:r>
    </w:p>
    <w:p w:rsidR="00BA086C" w:rsidRPr="004F7515" w:rsidRDefault="00BA086C" w:rsidP="00BA086C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недостаточном обеспечение</w:t>
      </w:r>
      <w:r w:rsidRPr="004F7515">
        <w:rPr>
          <w:rFonts w:ascii="Times New Roman" w:hAnsi="Times New Roman" w:cs="Times New Roman"/>
          <w:bCs/>
          <w:sz w:val="28"/>
          <w:szCs w:val="28"/>
        </w:rPr>
        <w:t xml:space="preserve"> родителями (законными представителями) привычного для детей </w:t>
      </w:r>
      <w:r>
        <w:rPr>
          <w:rFonts w:ascii="Times New Roman" w:hAnsi="Times New Roman" w:cs="Times New Roman"/>
          <w:bCs/>
          <w:sz w:val="28"/>
          <w:szCs w:val="28"/>
        </w:rPr>
        <w:t>детсадовского режима, отсутствие</w:t>
      </w:r>
      <w:r w:rsidRPr="004F7515">
        <w:rPr>
          <w:rFonts w:ascii="Times New Roman" w:hAnsi="Times New Roman" w:cs="Times New Roman"/>
          <w:bCs/>
          <w:sz w:val="28"/>
          <w:szCs w:val="28"/>
        </w:rPr>
        <w:t xml:space="preserve"> свободного времени для занятий с детьми различными видами конкретной содержательной деятельности и отсутствии соответствующих компетенций;</w:t>
      </w:r>
    </w:p>
    <w:p w:rsidR="00BA086C" w:rsidRPr="004F7515" w:rsidRDefault="00BA086C" w:rsidP="00BA086C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F7515">
        <w:rPr>
          <w:rFonts w:ascii="Times New Roman" w:hAnsi="Times New Roman" w:cs="Times New Roman"/>
          <w:bCs/>
          <w:sz w:val="28"/>
          <w:szCs w:val="28"/>
        </w:rPr>
        <w:t>- педагоги не смогли установить полноценное взаимодействие с родителями, провести необходимые разъяснения о включенности в дистанционные занятия и значимости их для детей.</w:t>
      </w:r>
    </w:p>
    <w:p w:rsidR="00BA086C" w:rsidRDefault="00BA086C" w:rsidP="00BA086C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F7515">
        <w:rPr>
          <w:rFonts w:ascii="Times New Roman" w:hAnsi="Times New Roman" w:cs="Times New Roman"/>
          <w:bCs/>
          <w:sz w:val="28"/>
          <w:szCs w:val="28"/>
        </w:rPr>
        <w:t>Исходя из сложившейся ситуации, в пл</w:t>
      </w:r>
      <w:r w:rsidR="00A33B31">
        <w:rPr>
          <w:rFonts w:ascii="Times New Roman" w:hAnsi="Times New Roman" w:cs="Times New Roman"/>
          <w:bCs/>
          <w:sz w:val="28"/>
          <w:szCs w:val="28"/>
        </w:rPr>
        <w:t>ане работы детского сада на 2022</w:t>
      </w:r>
      <w:r w:rsidRPr="004F7515">
        <w:rPr>
          <w:rFonts w:ascii="Times New Roman" w:hAnsi="Times New Roman" w:cs="Times New Roman"/>
          <w:bCs/>
          <w:sz w:val="28"/>
          <w:szCs w:val="28"/>
        </w:rPr>
        <w:t xml:space="preserve"> год предусмотреть мероприятия, </w:t>
      </w:r>
      <w:proofErr w:type="spellStart"/>
      <w:r w:rsidRPr="004F7515">
        <w:rPr>
          <w:rFonts w:ascii="Times New Roman" w:hAnsi="Times New Roman" w:cs="Times New Roman"/>
          <w:bCs/>
          <w:sz w:val="28"/>
          <w:szCs w:val="28"/>
        </w:rPr>
        <w:t>минимизирующие</w:t>
      </w:r>
      <w:proofErr w:type="spellEnd"/>
      <w:r w:rsidRPr="004F7515">
        <w:rPr>
          <w:rFonts w:ascii="Times New Roman" w:hAnsi="Times New Roman" w:cs="Times New Roman"/>
          <w:bCs/>
          <w:sz w:val="28"/>
          <w:szCs w:val="28"/>
        </w:rPr>
        <w:t xml:space="preserve"> выявленные дефициты, включить вопрос контроля в план ВСОКО.</w:t>
      </w:r>
      <w:r>
        <w:rPr>
          <w:rFonts w:ascii="Times New Roman" w:hAnsi="Times New Roman" w:cs="Times New Roman"/>
          <w:bCs/>
          <w:sz w:val="28"/>
          <w:szCs w:val="28"/>
        </w:rPr>
        <w:t xml:space="preserve">   </w:t>
      </w:r>
    </w:p>
    <w:p w:rsidR="00BA086C" w:rsidRDefault="00BA086C" w:rsidP="00BA08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Выводы: многие родители не ответственно отнеслись к занятиям ввиду своей занятости и не компетентности в сфере ТСО. </w:t>
      </w:r>
    </w:p>
    <w:p w:rsidR="00BA086C" w:rsidRPr="004F7515" w:rsidRDefault="00BA086C" w:rsidP="00BA08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Рекомендации: предложить  воспитателям провести  консультации, и оказать помощь в этом направлении.</w:t>
      </w:r>
    </w:p>
    <w:p w:rsidR="00BA086C" w:rsidRPr="004F7515" w:rsidRDefault="00BA086C" w:rsidP="00BA086C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BA086C" w:rsidRPr="004F7515" w:rsidRDefault="00BA086C" w:rsidP="00BA086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F7515">
        <w:rPr>
          <w:rFonts w:ascii="Times New Roman" w:hAnsi="Times New Roman" w:cs="Times New Roman"/>
          <w:b/>
          <w:sz w:val="28"/>
          <w:szCs w:val="28"/>
        </w:rPr>
        <w:t>Воспитательная работа</w:t>
      </w:r>
    </w:p>
    <w:p w:rsidR="00BA086C" w:rsidRPr="004F7515" w:rsidRDefault="00BA086C" w:rsidP="00BA08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F7515">
        <w:rPr>
          <w:rFonts w:ascii="Times New Roman" w:hAnsi="Times New Roman" w:cs="Times New Roman"/>
          <w:sz w:val="28"/>
          <w:szCs w:val="28"/>
        </w:rPr>
        <w:t>Чтобы выбрать стратегию воспитательной работы,</w:t>
      </w:r>
      <w:r w:rsidR="00BF3B6A">
        <w:rPr>
          <w:rFonts w:ascii="Times New Roman" w:hAnsi="Times New Roman" w:cs="Times New Roman"/>
          <w:sz w:val="28"/>
          <w:szCs w:val="28"/>
        </w:rPr>
        <w:t xml:space="preserve"> в 2022</w:t>
      </w:r>
      <w:bookmarkStart w:id="0" w:name="_GoBack"/>
      <w:bookmarkEnd w:id="0"/>
      <w:r w:rsidRPr="004F7515">
        <w:rPr>
          <w:rFonts w:ascii="Times New Roman" w:hAnsi="Times New Roman" w:cs="Times New Roman"/>
          <w:sz w:val="28"/>
          <w:szCs w:val="28"/>
        </w:rPr>
        <w:t xml:space="preserve"> году проводился анализ состава семей воспитанников.</w:t>
      </w:r>
    </w:p>
    <w:p w:rsidR="00BA086C" w:rsidRPr="004F7515" w:rsidRDefault="00BA086C" w:rsidP="00BA08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F7515">
        <w:rPr>
          <w:rFonts w:ascii="Times New Roman" w:hAnsi="Times New Roman" w:cs="Times New Roman"/>
          <w:sz w:val="28"/>
          <w:szCs w:val="28"/>
        </w:rPr>
        <w:t>Характеристика семей по количеству детей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BA086C" w:rsidRPr="004F7515" w:rsidTr="00A33B31">
        <w:tc>
          <w:tcPr>
            <w:tcW w:w="1666" w:type="pct"/>
          </w:tcPr>
          <w:p w:rsidR="00BA086C" w:rsidRPr="004F7515" w:rsidRDefault="00BA086C" w:rsidP="00A33B3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7515">
              <w:rPr>
                <w:rFonts w:ascii="Times New Roman" w:hAnsi="Times New Roman" w:cs="Times New Roman"/>
                <w:sz w:val="28"/>
                <w:szCs w:val="28"/>
              </w:rPr>
              <w:t>Количество детей в семье</w:t>
            </w:r>
          </w:p>
        </w:tc>
        <w:tc>
          <w:tcPr>
            <w:tcW w:w="1666" w:type="pct"/>
          </w:tcPr>
          <w:p w:rsidR="00BA086C" w:rsidRPr="004F7515" w:rsidRDefault="00BA086C" w:rsidP="00A33B3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7515">
              <w:rPr>
                <w:rFonts w:ascii="Times New Roman" w:hAnsi="Times New Roman" w:cs="Times New Roman"/>
                <w:sz w:val="28"/>
                <w:szCs w:val="28"/>
              </w:rPr>
              <w:t>Количество семей</w:t>
            </w:r>
          </w:p>
        </w:tc>
        <w:tc>
          <w:tcPr>
            <w:tcW w:w="1667" w:type="pct"/>
          </w:tcPr>
          <w:p w:rsidR="00BA086C" w:rsidRPr="004F7515" w:rsidRDefault="00BA086C" w:rsidP="00A33B3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7515">
              <w:rPr>
                <w:rFonts w:ascii="Times New Roman" w:hAnsi="Times New Roman" w:cs="Times New Roman"/>
                <w:sz w:val="28"/>
                <w:szCs w:val="28"/>
              </w:rPr>
              <w:t>Процент от общего количества семей воспитанников</w:t>
            </w:r>
          </w:p>
        </w:tc>
      </w:tr>
      <w:tr w:rsidR="00BA086C" w:rsidRPr="004F7515" w:rsidTr="00A33B31">
        <w:tc>
          <w:tcPr>
            <w:tcW w:w="1666" w:type="pct"/>
          </w:tcPr>
          <w:p w:rsidR="00BA086C" w:rsidRPr="004F7515" w:rsidRDefault="00BA086C" w:rsidP="00A33B3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7515">
              <w:rPr>
                <w:rFonts w:ascii="Times New Roman" w:hAnsi="Times New Roman" w:cs="Times New Roman"/>
                <w:sz w:val="28"/>
                <w:szCs w:val="28"/>
              </w:rPr>
              <w:t>Один ребенок</w:t>
            </w:r>
          </w:p>
        </w:tc>
        <w:tc>
          <w:tcPr>
            <w:tcW w:w="1666" w:type="pct"/>
          </w:tcPr>
          <w:p w:rsidR="00BA086C" w:rsidRPr="004F7515" w:rsidRDefault="00BA086C" w:rsidP="00A33B3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667" w:type="pct"/>
          </w:tcPr>
          <w:p w:rsidR="00BA086C" w:rsidRPr="004F7515" w:rsidRDefault="00BA086C" w:rsidP="00A33B3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13%</w:t>
            </w:r>
          </w:p>
        </w:tc>
      </w:tr>
      <w:tr w:rsidR="00BA086C" w:rsidRPr="004F7515" w:rsidTr="00A33B31">
        <w:tc>
          <w:tcPr>
            <w:tcW w:w="1666" w:type="pct"/>
          </w:tcPr>
          <w:p w:rsidR="00BA086C" w:rsidRPr="004F7515" w:rsidRDefault="00BA086C" w:rsidP="00A33B3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7515">
              <w:rPr>
                <w:rFonts w:ascii="Times New Roman" w:hAnsi="Times New Roman" w:cs="Times New Roman"/>
                <w:sz w:val="28"/>
                <w:szCs w:val="28"/>
              </w:rPr>
              <w:t>Два ребенка</w:t>
            </w:r>
          </w:p>
        </w:tc>
        <w:tc>
          <w:tcPr>
            <w:tcW w:w="1666" w:type="pct"/>
          </w:tcPr>
          <w:p w:rsidR="00BA086C" w:rsidRPr="004F7515" w:rsidRDefault="00BA086C" w:rsidP="00A33B3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33B3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67" w:type="pct"/>
          </w:tcPr>
          <w:p w:rsidR="00BA086C" w:rsidRPr="004F7515" w:rsidRDefault="00BA086C" w:rsidP="00A33B3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58%</w:t>
            </w:r>
          </w:p>
        </w:tc>
      </w:tr>
      <w:tr w:rsidR="00BA086C" w:rsidRPr="004F7515" w:rsidTr="00A33B31">
        <w:tc>
          <w:tcPr>
            <w:tcW w:w="1666" w:type="pct"/>
          </w:tcPr>
          <w:p w:rsidR="00BA086C" w:rsidRPr="004F7515" w:rsidRDefault="00BA086C" w:rsidP="00A33B3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7515">
              <w:rPr>
                <w:rFonts w:ascii="Times New Roman" w:hAnsi="Times New Roman" w:cs="Times New Roman"/>
                <w:sz w:val="28"/>
                <w:szCs w:val="28"/>
              </w:rPr>
              <w:t>Три ребенка и более</w:t>
            </w:r>
          </w:p>
        </w:tc>
        <w:tc>
          <w:tcPr>
            <w:tcW w:w="1666" w:type="pct"/>
          </w:tcPr>
          <w:p w:rsidR="00BA086C" w:rsidRPr="004F7515" w:rsidRDefault="00BA086C" w:rsidP="00A33B3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667" w:type="pct"/>
          </w:tcPr>
          <w:p w:rsidR="00BA086C" w:rsidRPr="004F7515" w:rsidRDefault="00BA086C" w:rsidP="00A33B3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Pr="004F7515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</w:tbl>
    <w:p w:rsidR="00BA086C" w:rsidRDefault="00BA086C" w:rsidP="00BA08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086C" w:rsidRDefault="00BA086C" w:rsidP="00BA08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086C" w:rsidRDefault="00BA086C" w:rsidP="00BA08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086C" w:rsidRPr="004F7515" w:rsidRDefault="00BA086C" w:rsidP="00BA08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F7515">
        <w:rPr>
          <w:rFonts w:ascii="Times New Roman" w:hAnsi="Times New Roman" w:cs="Times New Roman"/>
          <w:sz w:val="28"/>
          <w:szCs w:val="28"/>
        </w:rPr>
        <w:t>Характеристика семей по составу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BA086C" w:rsidRPr="004F7515" w:rsidTr="00A33B31">
        <w:tc>
          <w:tcPr>
            <w:tcW w:w="1666" w:type="pct"/>
          </w:tcPr>
          <w:p w:rsidR="00BA086C" w:rsidRPr="004F7515" w:rsidRDefault="00BA086C" w:rsidP="00A33B3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7515">
              <w:rPr>
                <w:rFonts w:ascii="Times New Roman" w:hAnsi="Times New Roman" w:cs="Times New Roman"/>
                <w:sz w:val="28"/>
                <w:szCs w:val="28"/>
              </w:rPr>
              <w:t>Состав семьи</w:t>
            </w:r>
          </w:p>
        </w:tc>
        <w:tc>
          <w:tcPr>
            <w:tcW w:w="1666" w:type="pct"/>
          </w:tcPr>
          <w:p w:rsidR="00BA086C" w:rsidRPr="004F7515" w:rsidRDefault="00BA086C" w:rsidP="00A33B3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7515">
              <w:rPr>
                <w:rFonts w:ascii="Times New Roman" w:hAnsi="Times New Roman" w:cs="Times New Roman"/>
                <w:sz w:val="28"/>
                <w:szCs w:val="28"/>
              </w:rPr>
              <w:t>Количество семей</w:t>
            </w:r>
          </w:p>
        </w:tc>
        <w:tc>
          <w:tcPr>
            <w:tcW w:w="1667" w:type="pct"/>
          </w:tcPr>
          <w:p w:rsidR="00BA086C" w:rsidRPr="004F7515" w:rsidRDefault="00BA086C" w:rsidP="00A33B3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7515">
              <w:rPr>
                <w:rFonts w:ascii="Times New Roman" w:hAnsi="Times New Roman" w:cs="Times New Roman"/>
                <w:sz w:val="28"/>
                <w:szCs w:val="28"/>
              </w:rPr>
              <w:t>Процент от общего количества семей воспитанников</w:t>
            </w:r>
          </w:p>
        </w:tc>
      </w:tr>
      <w:tr w:rsidR="00BA086C" w:rsidRPr="004F7515" w:rsidTr="00A33B31">
        <w:tc>
          <w:tcPr>
            <w:tcW w:w="1666" w:type="pct"/>
          </w:tcPr>
          <w:p w:rsidR="00BA086C" w:rsidRPr="004F7515" w:rsidRDefault="00BA086C" w:rsidP="00A33B3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7515">
              <w:rPr>
                <w:rFonts w:ascii="Times New Roman" w:hAnsi="Times New Roman" w:cs="Times New Roman"/>
                <w:sz w:val="28"/>
                <w:szCs w:val="28"/>
              </w:rPr>
              <w:t>Полная</w:t>
            </w:r>
          </w:p>
        </w:tc>
        <w:tc>
          <w:tcPr>
            <w:tcW w:w="1666" w:type="pct"/>
          </w:tcPr>
          <w:p w:rsidR="00BA086C" w:rsidRPr="004F7515" w:rsidRDefault="00BA086C" w:rsidP="00A33B3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1667" w:type="pct"/>
          </w:tcPr>
          <w:p w:rsidR="00BA086C" w:rsidRPr="004F7515" w:rsidRDefault="00BA086C" w:rsidP="00A33B3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91</w:t>
            </w:r>
            <w:r w:rsidRPr="004F7515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BA086C" w:rsidRPr="004F7515" w:rsidTr="00A33B31">
        <w:tc>
          <w:tcPr>
            <w:tcW w:w="1666" w:type="pct"/>
          </w:tcPr>
          <w:p w:rsidR="00BA086C" w:rsidRPr="004F7515" w:rsidRDefault="00BA086C" w:rsidP="00A33B3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F751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Неполная</w:t>
            </w:r>
            <w:proofErr w:type="gramEnd"/>
            <w:r w:rsidRPr="004F7515">
              <w:rPr>
                <w:rFonts w:ascii="Times New Roman" w:hAnsi="Times New Roman" w:cs="Times New Roman"/>
                <w:sz w:val="28"/>
                <w:szCs w:val="28"/>
              </w:rPr>
              <w:t xml:space="preserve"> с матерью</w:t>
            </w:r>
          </w:p>
        </w:tc>
        <w:tc>
          <w:tcPr>
            <w:tcW w:w="1666" w:type="pct"/>
          </w:tcPr>
          <w:p w:rsidR="00BA086C" w:rsidRPr="004F7515" w:rsidRDefault="00BA086C" w:rsidP="00A33B3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67" w:type="pct"/>
          </w:tcPr>
          <w:p w:rsidR="00BA086C" w:rsidRPr="004F7515" w:rsidRDefault="00BA086C" w:rsidP="00A33B3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4F7515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BA086C" w:rsidRPr="004F7515" w:rsidTr="00A33B31">
        <w:tc>
          <w:tcPr>
            <w:tcW w:w="1666" w:type="pct"/>
          </w:tcPr>
          <w:p w:rsidR="00BA086C" w:rsidRPr="004F7515" w:rsidRDefault="00BA086C" w:rsidP="00A33B3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F7515">
              <w:rPr>
                <w:rFonts w:ascii="Times New Roman" w:hAnsi="Times New Roman" w:cs="Times New Roman"/>
                <w:sz w:val="28"/>
                <w:szCs w:val="28"/>
              </w:rPr>
              <w:t>Неполная</w:t>
            </w:r>
            <w:proofErr w:type="gramEnd"/>
            <w:r w:rsidRPr="004F7515">
              <w:rPr>
                <w:rFonts w:ascii="Times New Roman" w:hAnsi="Times New Roman" w:cs="Times New Roman"/>
                <w:sz w:val="28"/>
                <w:szCs w:val="28"/>
              </w:rPr>
              <w:t xml:space="preserve"> с отцом</w:t>
            </w:r>
          </w:p>
        </w:tc>
        <w:tc>
          <w:tcPr>
            <w:tcW w:w="1666" w:type="pct"/>
          </w:tcPr>
          <w:p w:rsidR="00BA086C" w:rsidRPr="004F7515" w:rsidRDefault="00BA086C" w:rsidP="00A33B3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67" w:type="pct"/>
          </w:tcPr>
          <w:p w:rsidR="00BA086C" w:rsidRPr="004F7515" w:rsidRDefault="00BA086C" w:rsidP="00A33B3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751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BA086C" w:rsidRPr="004F7515" w:rsidTr="00A33B31">
        <w:tc>
          <w:tcPr>
            <w:tcW w:w="1666" w:type="pct"/>
          </w:tcPr>
          <w:p w:rsidR="00BA086C" w:rsidRPr="004F7515" w:rsidRDefault="00BA086C" w:rsidP="00A33B3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7515">
              <w:rPr>
                <w:rFonts w:ascii="Times New Roman" w:hAnsi="Times New Roman" w:cs="Times New Roman"/>
                <w:sz w:val="28"/>
                <w:szCs w:val="28"/>
              </w:rPr>
              <w:t>Оформлено опекунство</w:t>
            </w:r>
          </w:p>
        </w:tc>
        <w:tc>
          <w:tcPr>
            <w:tcW w:w="1666" w:type="pct"/>
          </w:tcPr>
          <w:p w:rsidR="00BA086C" w:rsidRPr="004F7515" w:rsidRDefault="00BA086C" w:rsidP="00A33B3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67" w:type="pct"/>
          </w:tcPr>
          <w:p w:rsidR="00BA086C" w:rsidRPr="004F7515" w:rsidRDefault="00BA086C" w:rsidP="00A33B3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751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</w:tbl>
    <w:p w:rsidR="00BA086C" w:rsidRDefault="00BA086C" w:rsidP="00BA08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086C" w:rsidRPr="004F7515" w:rsidRDefault="00BA086C" w:rsidP="00BA08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7515">
        <w:rPr>
          <w:rFonts w:ascii="Times New Roman" w:hAnsi="Times New Roman" w:cs="Times New Roman"/>
          <w:sz w:val="28"/>
          <w:szCs w:val="28"/>
        </w:rPr>
        <w:t>Воспитательная работа строится с учетом индивидуальных особенностей детей, с использованием разнообразных форм и методов, в тесной взаимосвязи воспитателей, специалистов и родителей. Детям из неполных семей уделяется большее внимание в первые месяцы после зачисления в Детский сад.</w:t>
      </w:r>
    </w:p>
    <w:p w:rsidR="00BA086C" w:rsidRPr="001B6C67" w:rsidRDefault="00BA086C" w:rsidP="00BA086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B6C67">
        <w:rPr>
          <w:rFonts w:ascii="Times New Roman" w:hAnsi="Times New Roman" w:cs="Times New Roman"/>
          <w:b/>
          <w:sz w:val="28"/>
          <w:szCs w:val="28"/>
        </w:rPr>
        <w:t>Дополнительное образование</w:t>
      </w:r>
    </w:p>
    <w:p w:rsidR="00BA086C" w:rsidRPr="001B6C67" w:rsidRDefault="00A149CC" w:rsidP="00BA08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2022</w:t>
      </w:r>
      <w:r w:rsidR="00BA086C" w:rsidRPr="001B6C67">
        <w:rPr>
          <w:rFonts w:ascii="Times New Roman" w:hAnsi="Times New Roman" w:cs="Times New Roman"/>
          <w:sz w:val="28"/>
          <w:szCs w:val="28"/>
        </w:rPr>
        <w:t xml:space="preserve"> году в Детском саду работали кружки по направлениям:</w:t>
      </w:r>
    </w:p>
    <w:p w:rsidR="00BA086C" w:rsidRPr="001B6C67" w:rsidRDefault="00BA086C" w:rsidP="00BA086C">
      <w:pPr>
        <w:widowControl w:val="0"/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6C67">
        <w:rPr>
          <w:rFonts w:ascii="Times New Roman" w:hAnsi="Times New Roman" w:cs="Times New Roman"/>
          <w:sz w:val="28"/>
          <w:szCs w:val="28"/>
        </w:rPr>
        <w:t>1) художе</w:t>
      </w:r>
      <w:r>
        <w:rPr>
          <w:rFonts w:ascii="Times New Roman" w:hAnsi="Times New Roman" w:cs="Times New Roman"/>
          <w:sz w:val="28"/>
          <w:szCs w:val="28"/>
        </w:rPr>
        <w:t xml:space="preserve">ственно-эстетическое: «Маленький художник»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EB77AD">
        <w:rPr>
          <w:rFonts w:ascii="Times New Roman" w:hAnsi="Times New Roman" w:cs="Times New Roman"/>
          <w:sz w:val="28"/>
          <w:szCs w:val="28"/>
        </w:rPr>
        <w:t xml:space="preserve"> – младшая </w:t>
      </w:r>
      <w:r>
        <w:rPr>
          <w:rFonts w:ascii="Times New Roman" w:hAnsi="Times New Roman" w:cs="Times New Roman"/>
          <w:sz w:val="28"/>
          <w:szCs w:val="28"/>
        </w:rPr>
        <w:t>группа</w:t>
      </w:r>
      <w:r w:rsidRPr="001B6C67">
        <w:rPr>
          <w:rFonts w:ascii="Times New Roman" w:hAnsi="Times New Roman" w:cs="Times New Roman"/>
          <w:sz w:val="28"/>
          <w:szCs w:val="28"/>
        </w:rPr>
        <w:t>;</w:t>
      </w:r>
    </w:p>
    <w:p w:rsidR="00BA086C" w:rsidRPr="001B6C67" w:rsidRDefault="00BA086C" w:rsidP="00BA086C">
      <w:pPr>
        <w:widowControl w:val="0"/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6C67">
        <w:rPr>
          <w:rFonts w:ascii="Times New Roman" w:hAnsi="Times New Roman" w:cs="Times New Roman"/>
          <w:sz w:val="28"/>
          <w:szCs w:val="28"/>
        </w:rPr>
        <w:t>2) социал</w:t>
      </w:r>
      <w:r>
        <w:rPr>
          <w:rFonts w:ascii="Times New Roman" w:hAnsi="Times New Roman" w:cs="Times New Roman"/>
          <w:sz w:val="28"/>
          <w:szCs w:val="28"/>
        </w:rPr>
        <w:t>ьно-педагогическое:  «Юный эколог» - старшая разновозрастная группа</w:t>
      </w:r>
    </w:p>
    <w:p w:rsidR="00BA086C" w:rsidRPr="001B6C67" w:rsidRDefault="00BA086C" w:rsidP="00BA086C">
      <w:pPr>
        <w:widowControl w:val="0"/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6C67">
        <w:rPr>
          <w:rFonts w:ascii="Times New Roman" w:hAnsi="Times New Roman" w:cs="Times New Roman"/>
          <w:sz w:val="28"/>
          <w:szCs w:val="28"/>
        </w:rPr>
        <w:t xml:space="preserve">В дополнительном образовании было </w:t>
      </w:r>
      <w:r w:rsidR="00A149CC">
        <w:rPr>
          <w:rFonts w:ascii="Times New Roman" w:hAnsi="Times New Roman" w:cs="Times New Roman"/>
          <w:sz w:val="28"/>
          <w:szCs w:val="28"/>
        </w:rPr>
        <w:t>задействовано 70</w:t>
      </w:r>
      <w:r w:rsidRPr="001B6C67">
        <w:rPr>
          <w:rFonts w:ascii="Times New Roman" w:hAnsi="Times New Roman" w:cs="Times New Roman"/>
          <w:sz w:val="28"/>
          <w:szCs w:val="28"/>
        </w:rPr>
        <w:t> процентов воспитанников Детского сада.</w:t>
      </w:r>
    </w:p>
    <w:p w:rsidR="00BA086C" w:rsidRPr="001B6C67" w:rsidRDefault="00BA086C" w:rsidP="00BA086C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67">
        <w:rPr>
          <w:rFonts w:ascii="Times New Roman" w:hAnsi="Times New Roman" w:cs="Times New Roman"/>
          <w:bCs/>
          <w:sz w:val="28"/>
          <w:szCs w:val="28"/>
        </w:rPr>
        <w:t>Анализ данных по посещению детьми занятий дополнительного образования показывает снижение показателя по охвату в связи с переходом на дистанционный режи</w:t>
      </w:r>
      <w:r>
        <w:rPr>
          <w:rFonts w:ascii="Times New Roman" w:hAnsi="Times New Roman" w:cs="Times New Roman"/>
          <w:bCs/>
          <w:sz w:val="28"/>
          <w:szCs w:val="28"/>
        </w:rPr>
        <w:t>м</w:t>
      </w:r>
      <w:r w:rsidRPr="001B6C67">
        <w:rPr>
          <w:rFonts w:ascii="Times New Roman" w:hAnsi="Times New Roman" w:cs="Times New Roman"/>
          <w:bCs/>
          <w:sz w:val="28"/>
          <w:szCs w:val="28"/>
        </w:rPr>
        <w:t>, что является закономерным.</w:t>
      </w:r>
    </w:p>
    <w:p w:rsidR="00BA086C" w:rsidRPr="001B6C67" w:rsidRDefault="00BA086C" w:rsidP="00BA086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086C" w:rsidRPr="001B6C67" w:rsidRDefault="00BA086C" w:rsidP="00BA086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6C67">
        <w:rPr>
          <w:rFonts w:ascii="Times New Roman" w:hAnsi="Times New Roman" w:cs="Times New Roman"/>
          <w:b/>
          <w:sz w:val="28"/>
          <w:szCs w:val="28"/>
        </w:rPr>
        <w:t xml:space="preserve">IV. Оценка </w:t>
      </w:r>
      <w:proofErr w:type="gramStart"/>
      <w:r w:rsidRPr="001B6C67">
        <w:rPr>
          <w:rFonts w:ascii="Times New Roman" w:hAnsi="Times New Roman" w:cs="Times New Roman"/>
          <w:b/>
          <w:sz w:val="28"/>
          <w:szCs w:val="28"/>
        </w:rPr>
        <w:t>функционирования внутренней системы оценки качества образования</w:t>
      </w:r>
      <w:proofErr w:type="gramEnd"/>
    </w:p>
    <w:p w:rsidR="00BA086C" w:rsidRPr="001B6C67" w:rsidRDefault="00BA086C" w:rsidP="00BA086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67">
        <w:rPr>
          <w:rFonts w:ascii="Times New Roman" w:hAnsi="Times New Roman" w:cs="Times New Roman"/>
          <w:sz w:val="28"/>
          <w:szCs w:val="28"/>
        </w:rPr>
        <w:t>В Детском саду утверждено положение о внутренней системе оценки ка</w:t>
      </w:r>
      <w:r>
        <w:rPr>
          <w:rFonts w:ascii="Times New Roman" w:hAnsi="Times New Roman" w:cs="Times New Roman"/>
          <w:sz w:val="28"/>
          <w:szCs w:val="28"/>
        </w:rPr>
        <w:t>чества образования от 25.09.2017</w:t>
      </w:r>
      <w:r w:rsidRPr="001B6C67">
        <w:rPr>
          <w:rFonts w:ascii="Times New Roman" w:hAnsi="Times New Roman" w:cs="Times New Roman"/>
          <w:sz w:val="28"/>
          <w:szCs w:val="28"/>
        </w:rPr>
        <w:t>. Мониторинг качества обр</w:t>
      </w:r>
      <w:r w:rsidR="00BD5E29">
        <w:rPr>
          <w:rFonts w:ascii="Times New Roman" w:hAnsi="Times New Roman" w:cs="Times New Roman"/>
          <w:sz w:val="28"/>
          <w:szCs w:val="28"/>
        </w:rPr>
        <w:t>азовательной деятельности в 2021</w:t>
      </w:r>
      <w:r w:rsidRPr="001B6C67">
        <w:rPr>
          <w:rFonts w:ascii="Times New Roman" w:hAnsi="Times New Roman" w:cs="Times New Roman"/>
          <w:sz w:val="28"/>
          <w:szCs w:val="28"/>
        </w:rPr>
        <w:t xml:space="preserve"> году показал хорошую работу педагогического коллектива, несмотря на дистанционный режим занятий.</w:t>
      </w:r>
    </w:p>
    <w:p w:rsidR="00BA086C" w:rsidRPr="001B6C67" w:rsidRDefault="00BA086C" w:rsidP="00BA086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67">
        <w:rPr>
          <w:rFonts w:ascii="Times New Roman" w:hAnsi="Times New Roman" w:cs="Times New Roman"/>
          <w:sz w:val="28"/>
          <w:szCs w:val="28"/>
        </w:rPr>
        <w:t>Состояние здоровья и физического развития восп</w:t>
      </w:r>
      <w:r w:rsidR="00BD5E29">
        <w:rPr>
          <w:rFonts w:ascii="Times New Roman" w:hAnsi="Times New Roman" w:cs="Times New Roman"/>
          <w:sz w:val="28"/>
          <w:szCs w:val="28"/>
        </w:rPr>
        <w:t>итанников удовлетворительные. 86</w:t>
      </w:r>
      <w:r w:rsidRPr="001B6C67">
        <w:rPr>
          <w:rFonts w:ascii="Times New Roman" w:hAnsi="Times New Roman" w:cs="Times New Roman"/>
          <w:sz w:val="28"/>
          <w:szCs w:val="28"/>
        </w:rPr>
        <w:t xml:space="preserve"> процентов детей успешно освоили образовательную программу дошкольного образования в своей возрастной групп</w:t>
      </w:r>
      <w:r>
        <w:rPr>
          <w:rFonts w:ascii="Times New Roman" w:hAnsi="Times New Roman" w:cs="Times New Roman"/>
          <w:sz w:val="28"/>
          <w:szCs w:val="28"/>
        </w:rPr>
        <w:t xml:space="preserve">е. Воспитанники старшей разновозрастной </w:t>
      </w:r>
      <w:r w:rsidRPr="001B6C67">
        <w:rPr>
          <w:rFonts w:ascii="Times New Roman" w:hAnsi="Times New Roman" w:cs="Times New Roman"/>
          <w:sz w:val="28"/>
          <w:szCs w:val="28"/>
        </w:rPr>
        <w:t>групп</w:t>
      </w:r>
      <w:r>
        <w:rPr>
          <w:rFonts w:ascii="Times New Roman" w:hAnsi="Times New Roman" w:cs="Times New Roman"/>
          <w:sz w:val="28"/>
          <w:szCs w:val="28"/>
        </w:rPr>
        <w:t>ы показали хорошие</w:t>
      </w:r>
      <w:r w:rsidRPr="001B6C67">
        <w:rPr>
          <w:rFonts w:ascii="Times New Roman" w:hAnsi="Times New Roman" w:cs="Times New Roman"/>
          <w:sz w:val="28"/>
          <w:szCs w:val="28"/>
        </w:rPr>
        <w:t xml:space="preserve"> показатели го</w:t>
      </w:r>
      <w:r>
        <w:rPr>
          <w:rFonts w:ascii="Times New Roman" w:hAnsi="Times New Roman" w:cs="Times New Roman"/>
          <w:sz w:val="28"/>
          <w:szCs w:val="28"/>
        </w:rPr>
        <w:t xml:space="preserve">товности к школьному обучению. </w:t>
      </w:r>
      <w:r w:rsidRPr="001B6C67">
        <w:rPr>
          <w:rFonts w:ascii="Times New Roman" w:hAnsi="Times New Roman" w:cs="Times New Roman"/>
          <w:sz w:val="28"/>
          <w:szCs w:val="28"/>
        </w:rPr>
        <w:t xml:space="preserve"> В течение года воспитанники Детского сада успешно участвовали в конкурсах и мероприятиях различного уровня.</w:t>
      </w:r>
    </w:p>
    <w:p w:rsidR="00BA086C" w:rsidRPr="001B6C67" w:rsidRDefault="00A149CC" w:rsidP="00BA086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период с 12</w:t>
      </w:r>
      <w:r w:rsidR="00BD5E2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12.2022 по 16.12.2022</w:t>
      </w:r>
      <w:r w:rsidR="00BD5E29">
        <w:rPr>
          <w:rFonts w:ascii="Times New Roman" w:hAnsi="Times New Roman" w:cs="Times New Roman"/>
          <w:sz w:val="28"/>
          <w:szCs w:val="28"/>
        </w:rPr>
        <w:t xml:space="preserve"> проводилось анкетирование 2</w:t>
      </w:r>
      <w:r w:rsidR="00BA086C">
        <w:rPr>
          <w:rFonts w:ascii="Times New Roman" w:hAnsi="Times New Roman" w:cs="Times New Roman"/>
          <w:sz w:val="28"/>
          <w:szCs w:val="28"/>
        </w:rPr>
        <w:t>8</w:t>
      </w:r>
      <w:r w:rsidR="00BA086C" w:rsidRPr="001B6C67">
        <w:rPr>
          <w:rFonts w:ascii="Times New Roman" w:hAnsi="Times New Roman" w:cs="Times New Roman"/>
          <w:sz w:val="28"/>
          <w:szCs w:val="28"/>
        </w:rPr>
        <w:t xml:space="preserve"> родителей, получены следующие результаты:</w:t>
      </w:r>
    </w:p>
    <w:p w:rsidR="00BA086C" w:rsidRPr="001B6C67" w:rsidRDefault="00BA086C" w:rsidP="00BA086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B6C67">
        <w:rPr>
          <w:rFonts w:ascii="Times New Roman" w:hAnsi="Times New Roman" w:cs="Times New Roman"/>
          <w:b/>
          <w:sz w:val="28"/>
          <w:szCs w:val="28"/>
        </w:rPr>
        <w:t>По группам детского сада</w:t>
      </w:r>
    </w:p>
    <w:p w:rsidR="00BA086C" w:rsidRPr="001B6C67" w:rsidRDefault="00BA086C" w:rsidP="00BA086C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B6C67">
        <w:rPr>
          <w:rFonts w:ascii="Times New Roman" w:hAnsi="Times New Roman" w:cs="Times New Roman"/>
          <w:bCs/>
          <w:sz w:val="28"/>
          <w:szCs w:val="28"/>
        </w:rPr>
        <w:t>Удовлетворенность качеством образования на основе опроса родителей (законных представителей) воспитанников по группам детского сада следующая. В младшей группе удов</w:t>
      </w:r>
      <w:r>
        <w:rPr>
          <w:rFonts w:ascii="Times New Roman" w:hAnsi="Times New Roman" w:cs="Times New Roman"/>
          <w:bCs/>
          <w:sz w:val="28"/>
          <w:szCs w:val="28"/>
        </w:rPr>
        <w:t>летворенность составляет 88%, в старшей разновозрастной 79%</w:t>
      </w:r>
      <w:r w:rsidRPr="001B6C67">
        <w:rPr>
          <w:rFonts w:ascii="Times New Roman" w:hAnsi="Times New Roman" w:cs="Times New Roman"/>
          <w:bCs/>
          <w:sz w:val="28"/>
          <w:szCs w:val="28"/>
        </w:rPr>
        <w:t>. При этом родители считают, что у детей периодически наблюдалось снижение интереса мотивации к занятиям в дистанционном режиме, что связывают с качеством связи и</w:t>
      </w:r>
      <w:r>
        <w:rPr>
          <w:rFonts w:ascii="Times New Roman" w:hAnsi="Times New Roman" w:cs="Times New Roman"/>
          <w:bCs/>
          <w:sz w:val="28"/>
          <w:szCs w:val="28"/>
        </w:rPr>
        <w:t xml:space="preserve"> форматом проведения занятий</w:t>
      </w:r>
      <w:r w:rsidRPr="001B6C67">
        <w:rPr>
          <w:rFonts w:ascii="Times New Roman" w:hAnsi="Times New Roman" w:cs="Times New Roman"/>
          <w:bCs/>
          <w:sz w:val="28"/>
          <w:szCs w:val="28"/>
        </w:rPr>
        <w:t>.</w:t>
      </w:r>
    </w:p>
    <w:p w:rsidR="00BA086C" w:rsidRPr="001B6C67" w:rsidRDefault="00BA086C" w:rsidP="00BA086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B6C67">
        <w:rPr>
          <w:rFonts w:ascii="Times New Roman" w:hAnsi="Times New Roman" w:cs="Times New Roman"/>
          <w:b/>
          <w:bCs/>
          <w:sz w:val="28"/>
          <w:szCs w:val="28"/>
        </w:rPr>
        <w:lastRenderedPageBreak/>
        <w:t>В целом по детскому саду</w:t>
      </w:r>
    </w:p>
    <w:p w:rsidR="00BA086C" w:rsidRPr="001B6C67" w:rsidRDefault="00BA086C" w:rsidP="00BA086C">
      <w:pPr>
        <w:widowControl w:val="0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B6C67">
        <w:rPr>
          <w:rFonts w:ascii="Times New Roman" w:hAnsi="Times New Roman" w:cs="Times New Roman"/>
          <w:bCs/>
          <w:sz w:val="28"/>
          <w:szCs w:val="28"/>
        </w:rPr>
        <w:t>Результаты анализа опроса родителей (законных представителе</w:t>
      </w:r>
      <w:r w:rsidR="00BD5E29">
        <w:rPr>
          <w:rFonts w:ascii="Times New Roman" w:hAnsi="Times New Roman" w:cs="Times New Roman"/>
          <w:bCs/>
          <w:sz w:val="28"/>
          <w:szCs w:val="28"/>
        </w:rPr>
        <w:t>й) свидетельствуют о высоком</w:t>
      </w:r>
      <w:r w:rsidRPr="001B6C67">
        <w:rPr>
          <w:rFonts w:ascii="Times New Roman" w:hAnsi="Times New Roman" w:cs="Times New Roman"/>
          <w:bCs/>
          <w:sz w:val="28"/>
          <w:szCs w:val="28"/>
        </w:rPr>
        <w:t xml:space="preserve"> ур</w:t>
      </w:r>
      <w:r>
        <w:rPr>
          <w:rFonts w:ascii="Times New Roman" w:hAnsi="Times New Roman" w:cs="Times New Roman"/>
          <w:bCs/>
          <w:sz w:val="28"/>
          <w:szCs w:val="28"/>
        </w:rPr>
        <w:t xml:space="preserve">овне удовлетворенности </w:t>
      </w:r>
      <w:r w:rsidRPr="001B6C67">
        <w:rPr>
          <w:rFonts w:ascii="Times New Roman" w:hAnsi="Times New Roman" w:cs="Times New Roman"/>
          <w:bCs/>
          <w:sz w:val="28"/>
          <w:szCs w:val="28"/>
        </w:rPr>
        <w:t xml:space="preserve"> образовательной деят</w:t>
      </w:r>
      <w:r w:rsidR="00BD5E29">
        <w:rPr>
          <w:rFonts w:ascii="Times New Roman" w:hAnsi="Times New Roman" w:cs="Times New Roman"/>
          <w:bCs/>
          <w:sz w:val="28"/>
          <w:szCs w:val="28"/>
        </w:rPr>
        <w:t xml:space="preserve">ельностью, отметили </w:t>
      </w:r>
      <w:r>
        <w:rPr>
          <w:rFonts w:ascii="Times New Roman" w:hAnsi="Times New Roman" w:cs="Times New Roman"/>
          <w:bCs/>
          <w:sz w:val="28"/>
          <w:szCs w:val="28"/>
        </w:rPr>
        <w:t xml:space="preserve"> хорошую раб</w:t>
      </w:r>
      <w:r w:rsidR="00BD5E29">
        <w:rPr>
          <w:rFonts w:ascii="Times New Roman" w:hAnsi="Times New Roman" w:cs="Times New Roman"/>
          <w:bCs/>
          <w:sz w:val="28"/>
          <w:szCs w:val="28"/>
        </w:rPr>
        <w:t>оту воспитателей</w:t>
      </w:r>
      <w:r>
        <w:rPr>
          <w:rFonts w:ascii="Times New Roman" w:hAnsi="Times New Roman" w:cs="Times New Roman"/>
          <w:bCs/>
          <w:sz w:val="28"/>
          <w:szCs w:val="28"/>
        </w:rPr>
        <w:t>.</w:t>
      </w:r>
      <w:r w:rsidRPr="001B6C67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BA086C" w:rsidRPr="001B6C67" w:rsidRDefault="00BA086C" w:rsidP="00BA086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086C" w:rsidRPr="001B6C67" w:rsidRDefault="00BA086C" w:rsidP="00BA086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6C67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1B6C67">
        <w:rPr>
          <w:rFonts w:ascii="Times New Roman" w:hAnsi="Times New Roman" w:cs="Times New Roman"/>
          <w:b/>
          <w:sz w:val="28"/>
          <w:szCs w:val="28"/>
        </w:rPr>
        <w:t>. Оценка кадрового обеспечения</w:t>
      </w:r>
    </w:p>
    <w:p w:rsidR="00BA086C" w:rsidRPr="001B6C67" w:rsidRDefault="00BA086C" w:rsidP="00BA086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67">
        <w:rPr>
          <w:rFonts w:ascii="Times New Roman" w:hAnsi="Times New Roman" w:cs="Times New Roman"/>
          <w:sz w:val="28"/>
          <w:szCs w:val="28"/>
        </w:rPr>
        <w:t xml:space="preserve">Детский сад укомплектован педагогами на 100 процентов согласно штатному расписанию. Всего работают </w:t>
      </w:r>
      <w:r w:rsidR="00BD5E29">
        <w:rPr>
          <w:rFonts w:ascii="Times New Roman" w:hAnsi="Times New Roman" w:cs="Times New Roman"/>
          <w:sz w:val="28"/>
          <w:szCs w:val="28"/>
        </w:rPr>
        <w:t>3</w:t>
      </w:r>
      <w:r w:rsidRPr="001B6C67">
        <w:rPr>
          <w:rFonts w:ascii="Times New Roman" w:hAnsi="Times New Roman" w:cs="Times New Roman"/>
          <w:sz w:val="28"/>
          <w:szCs w:val="28"/>
        </w:rPr>
        <w:t xml:space="preserve"> человек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1B6C67">
        <w:rPr>
          <w:rFonts w:ascii="Times New Roman" w:hAnsi="Times New Roman" w:cs="Times New Roman"/>
          <w:sz w:val="28"/>
          <w:szCs w:val="28"/>
        </w:rPr>
        <w:t>. Педагогический коллектив Детского сада насчитывает 1</w:t>
      </w:r>
      <w:r>
        <w:rPr>
          <w:rFonts w:ascii="Times New Roman" w:hAnsi="Times New Roman" w:cs="Times New Roman"/>
          <w:sz w:val="28"/>
          <w:szCs w:val="28"/>
        </w:rPr>
        <w:t xml:space="preserve"> специалиста – музыкальный руководитель</w:t>
      </w:r>
      <w:r w:rsidRPr="001B6C6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A086C" w:rsidRPr="001B6C67" w:rsidRDefault="00A149CC" w:rsidP="00BA086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2022</w:t>
      </w:r>
      <w:r w:rsidR="00BA086C" w:rsidRPr="001B6C67">
        <w:rPr>
          <w:rFonts w:ascii="Times New Roman" w:hAnsi="Times New Roman" w:cs="Times New Roman"/>
          <w:sz w:val="28"/>
          <w:szCs w:val="28"/>
        </w:rPr>
        <w:t xml:space="preserve"> год педагогические работники прошли аттестацию и получили:</w:t>
      </w:r>
    </w:p>
    <w:p w:rsidR="004535CA" w:rsidRDefault="00BA086C" w:rsidP="00BA086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67">
        <w:rPr>
          <w:rFonts w:ascii="Times New Roman" w:hAnsi="Times New Roman" w:cs="Times New Roman"/>
          <w:sz w:val="28"/>
          <w:szCs w:val="28"/>
        </w:rPr>
        <w:t>Кур</w:t>
      </w:r>
      <w:r w:rsidR="00A149CC">
        <w:rPr>
          <w:rFonts w:ascii="Times New Roman" w:hAnsi="Times New Roman" w:cs="Times New Roman"/>
          <w:sz w:val="28"/>
          <w:szCs w:val="28"/>
        </w:rPr>
        <w:t>сы повышения квалификации в 2022</w:t>
      </w:r>
      <w:r w:rsidRPr="001B6C67">
        <w:rPr>
          <w:rFonts w:ascii="Times New Roman" w:hAnsi="Times New Roman" w:cs="Times New Roman"/>
          <w:sz w:val="28"/>
          <w:szCs w:val="28"/>
        </w:rPr>
        <w:t xml:space="preserve"> году</w:t>
      </w:r>
      <w:r w:rsidR="00A149CC">
        <w:rPr>
          <w:rFonts w:ascii="Times New Roman" w:hAnsi="Times New Roman" w:cs="Times New Roman"/>
          <w:sz w:val="28"/>
          <w:szCs w:val="28"/>
        </w:rPr>
        <w:t xml:space="preserve"> прошли 2</w:t>
      </w:r>
      <w:r w:rsidRPr="001B6C6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работника</w:t>
      </w:r>
      <w:r w:rsidRPr="001B6C67">
        <w:rPr>
          <w:rFonts w:ascii="Times New Roman" w:hAnsi="Times New Roman" w:cs="Times New Roman"/>
          <w:sz w:val="28"/>
          <w:szCs w:val="28"/>
        </w:rPr>
        <w:t xml:space="preserve"> Детского </w:t>
      </w:r>
    </w:p>
    <w:p w:rsidR="004535CA" w:rsidRDefault="004535CA" w:rsidP="00BA086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086C" w:rsidRPr="001B6C67" w:rsidRDefault="00BA086C" w:rsidP="00BA086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67">
        <w:rPr>
          <w:rFonts w:ascii="Times New Roman" w:hAnsi="Times New Roman" w:cs="Times New Roman"/>
          <w:sz w:val="28"/>
          <w:szCs w:val="28"/>
        </w:rPr>
        <w:t xml:space="preserve">сада, из них </w:t>
      </w:r>
      <w:r w:rsidR="00BF3B6A">
        <w:rPr>
          <w:rFonts w:ascii="Times New Roman" w:hAnsi="Times New Roman" w:cs="Times New Roman"/>
          <w:sz w:val="28"/>
          <w:szCs w:val="28"/>
        </w:rPr>
        <w:t>2</w:t>
      </w:r>
      <w:r w:rsidRPr="001B6C67">
        <w:rPr>
          <w:rFonts w:ascii="Times New Roman" w:hAnsi="Times New Roman" w:cs="Times New Roman"/>
          <w:sz w:val="28"/>
          <w:szCs w:val="28"/>
        </w:rPr>
        <w:t xml:space="preserve"> педаго</w:t>
      </w:r>
      <w:r>
        <w:rPr>
          <w:rFonts w:ascii="Times New Roman" w:hAnsi="Times New Roman" w:cs="Times New Roman"/>
          <w:sz w:val="28"/>
          <w:szCs w:val="28"/>
        </w:rPr>
        <w:t>га</w:t>
      </w:r>
      <w:r w:rsidRPr="001B6C6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A086C" w:rsidRDefault="00BA086C" w:rsidP="00BA086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67">
        <w:rPr>
          <w:rFonts w:ascii="Times New Roman" w:hAnsi="Times New Roman" w:cs="Times New Roman"/>
          <w:sz w:val="28"/>
          <w:szCs w:val="28"/>
        </w:rPr>
        <w:t>Диаграмма с характеристиками кадрового состава Детского сада</w:t>
      </w:r>
    </w:p>
    <w:p w:rsidR="00BA086C" w:rsidRDefault="00BA086C" w:rsidP="00BA086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086C" w:rsidRPr="004C462B" w:rsidRDefault="00BA086C" w:rsidP="00BA086C">
      <w:pPr>
        <w:spacing w:after="0" w:line="240" w:lineRule="auto"/>
        <w:ind w:left="567"/>
        <w:jc w:val="both"/>
        <w:rPr>
          <w:rFonts w:ascii="Times New Roman" w:hAnsi="Times New Roman" w:cs="Times New Roman"/>
          <w:b/>
          <w:bCs/>
          <w:szCs w:val="24"/>
          <w:lang w:eastAsia="ru-RU"/>
        </w:rPr>
      </w:pPr>
      <w:r w:rsidRPr="004C462B">
        <w:rPr>
          <w:rFonts w:ascii="Times New Roman" w:hAnsi="Times New Roman" w:cs="Times New Roman"/>
          <w:b/>
          <w:bCs/>
          <w:szCs w:val="24"/>
          <w:lang w:eastAsia="ru-RU"/>
        </w:rPr>
        <w:t xml:space="preserve">Образовательный уровень педагогического состава. </w:t>
      </w:r>
    </w:p>
    <w:p w:rsidR="00BA086C" w:rsidRPr="004C462B" w:rsidRDefault="00BA086C" w:rsidP="00BA086C">
      <w:pPr>
        <w:spacing w:after="0" w:line="240" w:lineRule="auto"/>
        <w:ind w:left="567"/>
        <w:jc w:val="both"/>
        <w:rPr>
          <w:rFonts w:ascii="Times New Roman" w:hAnsi="Times New Roman" w:cs="Times New Roman"/>
          <w:szCs w:val="24"/>
          <w:lang w:eastAsia="ru-RU"/>
        </w:rPr>
      </w:pPr>
    </w:p>
    <w:tbl>
      <w:tblPr>
        <w:tblW w:w="9848" w:type="dxa"/>
        <w:tblCellSpacing w:w="15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73"/>
        <w:gridCol w:w="2611"/>
        <w:gridCol w:w="2349"/>
        <w:gridCol w:w="2115"/>
      </w:tblGrid>
      <w:tr w:rsidR="00BA086C" w:rsidRPr="004C462B" w:rsidTr="00A33B31">
        <w:trPr>
          <w:trHeight w:val="289"/>
          <w:tblCellSpacing w:w="15" w:type="dxa"/>
        </w:trPr>
        <w:tc>
          <w:tcPr>
            <w:tcW w:w="2728" w:type="dxa"/>
            <w:vAlign w:val="center"/>
            <w:hideMark/>
          </w:tcPr>
          <w:p w:rsidR="00BA086C" w:rsidRPr="004C462B" w:rsidRDefault="00BA086C" w:rsidP="00A33B31">
            <w:pPr>
              <w:spacing w:after="0" w:line="240" w:lineRule="auto"/>
              <w:ind w:left="151" w:right="193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4C462B">
              <w:rPr>
                <w:rFonts w:ascii="Times New Roman" w:hAnsi="Times New Roman" w:cs="Times New Roman"/>
                <w:b/>
                <w:bCs/>
                <w:szCs w:val="24"/>
                <w:lang w:eastAsia="ru-RU"/>
              </w:rPr>
              <w:t>Образование</w:t>
            </w:r>
          </w:p>
        </w:tc>
        <w:tc>
          <w:tcPr>
            <w:tcW w:w="2581" w:type="dxa"/>
            <w:vAlign w:val="center"/>
            <w:hideMark/>
          </w:tcPr>
          <w:p w:rsidR="00BA086C" w:rsidRPr="004C462B" w:rsidRDefault="00BA086C" w:rsidP="00A33B31">
            <w:pPr>
              <w:spacing w:after="0" w:line="240" w:lineRule="auto"/>
              <w:ind w:left="151" w:right="193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4C462B">
              <w:rPr>
                <w:rFonts w:ascii="Times New Roman" w:hAnsi="Times New Roman" w:cs="Times New Roman"/>
                <w:b/>
                <w:bCs/>
                <w:szCs w:val="24"/>
                <w:lang w:eastAsia="ru-RU"/>
              </w:rPr>
              <w:t>педагогическое</w:t>
            </w:r>
          </w:p>
        </w:tc>
        <w:tc>
          <w:tcPr>
            <w:tcW w:w="2319" w:type="dxa"/>
            <w:vAlign w:val="center"/>
            <w:hideMark/>
          </w:tcPr>
          <w:p w:rsidR="00BA086C" w:rsidRPr="004C462B" w:rsidRDefault="00BA086C" w:rsidP="00A33B31">
            <w:pPr>
              <w:spacing w:after="0" w:line="240" w:lineRule="auto"/>
              <w:ind w:left="151" w:right="193"/>
              <w:jc w:val="center"/>
              <w:rPr>
                <w:rFonts w:ascii="Times New Roman" w:hAnsi="Times New Roman" w:cs="Times New Roman"/>
                <w:b/>
                <w:bCs/>
                <w:szCs w:val="24"/>
                <w:lang w:eastAsia="ru-RU"/>
              </w:rPr>
            </w:pPr>
            <w:r w:rsidRPr="004C462B">
              <w:rPr>
                <w:rFonts w:ascii="Times New Roman" w:hAnsi="Times New Roman" w:cs="Times New Roman"/>
                <w:b/>
                <w:bCs/>
                <w:szCs w:val="24"/>
                <w:lang w:eastAsia="ru-RU"/>
              </w:rPr>
              <w:t xml:space="preserve">в т.ч. </w:t>
            </w:r>
          </w:p>
          <w:p w:rsidR="00BA086C" w:rsidRPr="004C462B" w:rsidRDefault="00BA086C" w:rsidP="00A33B31">
            <w:pPr>
              <w:spacing w:after="0" w:line="240" w:lineRule="auto"/>
              <w:ind w:left="151" w:right="193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4C462B">
              <w:rPr>
                <w:rFonts w:ascii="Times New Roman" w:hAnsi="Times New Roman" w:cs="Times New Roman"/>
                <w:b/>
                <w:bCs/>
                <w:szCs w:val="24"/>
                <w:lang w:eastAsia="ru-RU"/>
              </w:rPr>
              <w:t>дошкольное</w:t>
            </w:r>
          </w:p>
        </w:tc>
        <w:tc>
          <w:tcPr>
            <w:tcW w:w="2070" w:type="dxa"/>
            <w:vAlign w:val="center"/>
            <w:hideMark/>
          </w:tcPr>
          <w:p w:rsidR="00BA086C" w:rsidRPr="004C462B" w:rsidRDefault="00BA086C" w:rsidP="00A33B31">
            <w:pPr>
              <w:spacing w:after="0" w:line="240" w:lineRule="auto"/>
              <w:ind w:left="151" w:right="193"/>
              <w:jc w:val="center"/>
              <w:rPr>
                <w:rFonts w:ascii="Times New Roman" w:hAnsi="Times New Roman" w:cs="Times New Roman"/>
                <w:b/>
                <w:bCs/>
                <w:szCs w:val="24"/>
                <w:lang w:eastAsia="ru-RU"/>
              </w:rPr>
            </w:pPr>
            <w:r w:rsidRPr="004C462B">
              <w:rPr>
                <w:rFonts w:ascii="Times New Roman" w:hAnsi="Times New Roman" w:cs="Times New Roman"/>
                <w:b/>
                <w:bCs/>
                <w:szCs w:val="24"/>
                <w:lang w:eastAsia="ru-RU"/>
              </w:rPr>
              <w:t xml:space="preserve">не </w:t>
            </w:r>
          </w:p>
          <w:p w:rsidR="00BA086C" w:rsidRPr="004C462B" w:rsidRDefault="00BA086C" w:rsidP="00A33B31">
            <w:pPr>
              <w:spacing w:after="0" w:line="240" w:lineRule="auto"/>
              <w:ind w:left="151" w:right="193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4C462B">
              <w:rPr>
                <w:rFonts w:ascii="Times New Roman" w:hAnsi="Times New Roman" w:cs="Times New Roman"/>
                <w:b/>
                <w:bCs/>
                <w:szCs w:val="24"/>
                <w:lang w:eastAsia="ru-RU"/>
              </w:rPr>
              <w:t>педагогическое</w:t>
            </w:r>
          </w:p>
        </w:tc>
      </w:tr>
      <w:tr w:rsidR="00BA086C" w:rsidRPr="004C462B" w:rsidTr="00A33B31">
        <w:trPr>
          <w:trHeight w:val="289"/>
          <w:tblCellSpacing w:w="15" w:type="dxa"/>
        </w:trPr>
        <w:tc>
          <w:tcPr>
            <w:tcW w:w="2728" w:type="dxa"/>
            <w:vAlign w:val="center"/>
            <w:hideMark/>
          </w:tcPr>
          <w:p w:rsidR="00BA086C" w:rsidRPr="004C462B" w:rsidRDefault="00BA086C" w:rsidP="00A33B31">
            <w:pPr>
              <w:spacing w:after="0" w:line="240" w:lineRule="auto"/>
              <w:ind w:left="151" w:right="193"/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4C462B">
              <w:rPr>
                <w:rFonts w:ascii="Times New Roman" w:hAnsi="Times New Roman" w:cs="Times New Roman"/>
                <w:szCs w:val="24"/>
                <w:lang w:eastAsia="ru-RU"/>
              </w:rPr>
              <w:t>всего по МКДОУ  (кол-во)</w:t>
            </w:r>
          </w:p>
        </w:tc>
        <w:tc>
          <w:tcPr>
            <w:tcW w:w="2581" w:type="dxa"/>
            <w:vAlign w:val="center"/>
            <w:hideMark/>
          </w:tcPr>
          <w:p w:rsidR="00BA086C" w:rsidRPr="004C462B" w:rsidRDefault="00BA086C" w:rsidP="00A33B3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4C462B">
              <w:rPr>
                <w:rFonts w:ascii="Times New Roman" w:hAnsi="Times New Roman" w:cs="Times New Roman"/>
                <w:szCs w:val="24"/>
                <w:lang w:eastAsia="ru-RU"/>
              </w:rPr>
              <w:t>100%</w:t>
            </w:r>
          </w:p>
        </w:tc>
        <w:tc>
          <w:tcPr>
            <w:tcW w:w="2319" w:type="dxa"/>
            <w:vAlign w:val="center"/>
            <w:hideMark/>
          </w:tcPr>
          <w:p w:rsidR="00BA086C" w:rsidRPr="004C462B" w:rsidRDefault="00BA086C" w:rsidP="00A33B3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4C462B">
              <w:rPr>
                <w:rFonts w:ascii="Times New Roman" w:hAnsi="Times New Roman" w:cs="Times New Roman"/>
                <w:szCs w:val="24"/>
                <w:lang w:eastAsia="ru-RU"/>
              </w:rPr>
              <w:t>0%</w:t>
            </w:r>
          </w:p>
        </w:tc>
        <w:tc>
          <w:tcPr>
            <w:tcW w:w="2070" w:type="dxa"/>
            <w:vAlign w:val="center"/>
            <w:hideMark/>
          </w:tcPr>
          <w:p w:rsidR="00BA086C" w:rsidRPr="004C462B" w:rsidRDefault="00BA086C" w:rsidP="00A33B3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4C462B">
              <w:rPr>
                <w:rFonts w:ascii="Times New Roman" w:hAnsi="Times New Roman" w:cs="Times New Roman"/>
                <w:szCs w:val="24"/>
                <w:lang w:eastAsia="ru-RU"/>
              </w:rPr>
              <w:t>0%</w:t>
            </w:r>
          </w:p>
        </w:tc>
      </w:tr>
      <w:tr w:rsidR="00BA086C" w:rsidRPr="004C462B" w:rsidTr="00A33B31">
        <w:trPr>
          <w:trHeight w:val="289"/>
          <w:tblCellSpacing w:w="15" w:type="dxa"/>
        </w:trPr>
        <w:tc>
          <w:tcPr>
            <w:tcW w:w="2728" w:type="dxa"/>
            <w:vAlign w:val="center"/>
            <w:hideMark/>
          </w:tcPr>
          <w:p w:rsidR="00BA086C" w:rsidRPr="004C462B" w:rsidRDefault="00BA086C" w:rsidP="00A33B31">
            <w:pPr>
              <w:spacing w:after="0" w:line="240" w:lineRule="auto"/>
              <w:ind w:left="151" w:right="193"/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4C462B">
              <w:rPr>
                <w:rFonts w:ascii="Times New Roman" w:hAnsi="Times New Roman" w:cs="Times New Roman"/>
                <w:szCs w:val="24"/>
                <w:lang w:eastAsia="ru-RU"/>
              </w:rPr>
              <w:t>высшее педагогическое</w:t>
            </w:r>
          </w:p>
        </w:tc>
        <w:tc>
          <w:tcPr>
            <w:tcW w:w="2581" w:type="dxa"/>
            <w:vAlign w:val="center"/>
            <w:hideMark/>
          </w:tcPr>
          <w:p w:rsidR="00BA086C" w:rsidRPr="004C462B" w:rsidRDefault="00BA086C" w:rsidP="00A33B3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4C462B">
              <w:rPr>
                <w:rFonts w:ascii="Times New Roman" w:hAnsi="Times New Roman" w:cs="Times New Roman"/>
                <w:szCs w:val="24"/>
                <w:lang w:eastAsia="ru-RU"/>
              </w:rPr>
              <w:t>98%</w:t>
            </w:r>
          </w:p>
        </w:tc>
        <w:tc>
          <w:tcPr>
            <w:tcW w:w="2319" w:type="dxa"/>
            <w:vAlign w:val="center"/>
            <w:hideMark/>
          </w:tcPr>
          <w:p w:rsidR="00BA086C" w:rsidRPr="004C462B" w:rsidRDefault="00BA086C" w:rsidP="00A33B3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4C462B">
              <w:rPr>
                <w:rFonts w:ascii="Times New Roman" w:hAnsi="Times New Roman" w:cs="Times New Roman"/>
                <w:szCs w:val="24"/>
                <w:lang w:eastAsia="ru-RU"/>
              </w:rPr>
              <w:t>0%</w:t>
            </w:r>
          </w:p>
        </w:tc>
        <w:tc>
          <w:tcPr>
            <w:tcW w:w="2070" w:type="dxa"/>
            <w:vAlign w:val="center"/>
            <w:hideMark/>
          </w:tcPr>
          <w:p w:rsidR="00BA086C" w:rsidRPr="004C462B" w:rsidRDefault="00BA086C" w:rsidP="00A33B3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4C462B">
              <w:rPr>
                <w:rFonts w:ascii="Times New Roman" w:hAnsi="Times New Roman" w:cs="Times New Roman"/>
                <w:szCs w:val="24"/>
                <w:lang w:eastAsia="ru-RU"/>
              </w:rPr>
              <w:t>0%</w:t>
            </w:r>
          </w:p>
        </w:tc>
      </w:tr>
      <w:tr w:rsidR="00BA086C" w:rsidRPr="004C462B" w:rsidTr="00A33B31">
        <w:trPr>
          <w:trHeight w:val="562"/>
          <w:tblCellSpacing w:w="15" w:type="dxa"/>
        </w:trPr>
        <w:tc>
          <w:tcPr>
            <w:tcW w:w="2728" w:type="dxa"/>
            <w:vAlign w:val="center"/>
            <w:hideMark/>
          </w:tcPr>
          <w:p w:rsidR="00BA086C" w:rsidRPr="004C462B" w:rsidRDefault="00BA086C" w:rsidP="00A33B31">
            <w:pPr>
              <w:spacing w:after="0" w:line="240" w:lineRule="auto"/>
              <w:ind w:left="151" w:right="193"/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4C462B">
              <w:rPr>
                <w:rFonts w:ascii="Times New Roman" w:hAnsi="Times New Roman" w:cs="Times New Roman"/>
                <w:szCs w:val="24"/>
                <w:lang w:eastAsia="ru-RU"/>
              </w:rPr>
              <w:t>высшее не педагогическое</w:t>
            </w:r>
          </w:p>
        </w:tc>
        <w:tc>
          <w:tcPr>
            <w:tcW w:w="2581" w:type="dxa"/>
            <w:vAlign w:val="center"/>
            <w:hideMark/>
          </w:tcPr>
          <w:p w:rsidR="00BA086C" w:rsidRPr="004C462B" w:rsidRDefault="00BA086C" w:rsidP="00A33B3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4C462B">
              <w:rPr>
                <w:rFonts w:ascii="Times New Roman" w:hAnsi="Times New Roman" w:cs="Times New Roman"/>
                <w:szCs w:val="24"/>
                <w:lang w:eastAsia="ru-RU"/>
              </w:rPr>
              <w:t>0</w:t>
            </w:r>
          </w:p>
        </w:tc>
        <w:tc>
          <w:tcPr>
            <w:tcW w:w="2319" w:type="dxa"/>
            <w:vAlign w:val="center"/>
            <w:hideMark/>
          </w:tcPr>
          <w:p w:rsidR="00BA086C" w:rsidRPr="004C462B" w:rsidRDefault="00BA086C" w:rsidP="00A33B3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4C462B">
              <w:rPr>
                <w:rFonts w:ascii="Times New Roman" w:hAnsi="Times New Roman" w:cs="Times New Roman"/>
                <w:szCs w:val="24"/>
                <w:lang w:eastAsia="ru-RU"/>
              </w:rPr>
              <w:t>0</w:t>
            </w:r>
          </w:p>
        </w:tc>
        <w:tc>
          <w:tcPr>
            <w:tcW w:w="2070" w:type="dxa"/>
            <w:vAlign w:val="center"/>
            <w:hideMark/>
          </w:tcPr>
          <w:p w:rsidR="00BA086C" w:rsidRPr="004C462B" w:rsidRDefault="00BA086C" w:rsidP="00A33B3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4C462B">
              <w:rPr>
                <w:rFonts w:ascii="Times New Roman" w:hAnsi="Times New Roman" w:cs="Times New Roman"/>
                <w:szCs w:val="24"/>
                <w:lang w:eastAsia="ru-RU"/>
              </w:rPr>
              <w:t>0</w:t>
            </w:r>
          </w:p>
        </w:tc>
      </w:tr>
      <w:tr w:rsidR="00BA086C" w:rsidRPr="004C462B" w:rsidTr="00A33B31">
        <w:trPr>
          <w:trHeight w:val="546"/>
          <w:tblCellSpacing w:w="15" w:type="dxa"/>
        </w:trPr>
        <w:tc>
          <w:tcPr>
            <w:tcW w:w="2728" w:type="dxa"/>
            <w:vAlign w:val="center"/>
            <w:hideMark/>
          </w:tcPr>
          <w:p w:rsidR="00BA086C" w:rsidRPr="004C462B" w:rsidRDefault="00BA086C" w:rsidP="00A33B31">
            <w:pPr>
              <w:spacing w:after="0" w:line="240" w:lineRule="auto"/>
              <w:ind w:left="151" w:right="193"/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4C462B">
              <w:rPr>
                <w:rFonts w:ascii="Times New Roman" w:hAnsi="Times New Roman" w:cs="Times New Roman"/>
                <w:szCs w:val="24"/>
                <w:lang w:eastAsia="ru-RU"/>
              </w:rPr>
              <w:t>среднее специальное педагогическое</w:t>
            </w:r>
          </w:p>
        </w:tc>
        <w:tc>
          <w:tcPr>
            <w:tcW w:w="2581" w:type="dxa"/>
            <w:vAlign w:val="center"/>
            <w:hideMark/>
          </w:tcPr>
          <w:p w:rsidR="00BA086C" w:rsidRPr="004C462B" w:rsidRDefault="00BA086C" w:rsidP="00A33B3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4C462B">
              <w:rPr>
                <w:rFonts w:ascii="Times New Roman" w:hAnsi="Times New Roman" w:cs="Times New Roman"/>
                <w:szCs w:val="24"/>
                <w:lang w:eastAsia="ru-RU"/>
              </w:rPr>
              <w:t>2%</w:t>
            </w:r>
          </w:p>
        </w:tc>
        <w:tc>
          <w:tcPr>
            <w:tcW w:w="2319" w:type="dxa"/>
            <w:vAlign w:val="center"/>
            <w:hideMark/>
          </w:tcPr>
          <w:p w:rsidR="00BA086C" w:rsidRPr="004C462B" w:rsidRDefault="00BA086C" w:rsidP="00A33B3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4C462B">
              <w:rPr>
                <w:rFonts w:ascii="Times New Roman" w:hAnsi="Times New Roman" w:cs="Times New Roman"/>
                <w:szCs w:val="24"/>
                <w:lang w:eastAsia="ru-RU"/>
              </w:rPr>
              <w:t>0</w:t>
            </w:r>
          </w:p>
        </w:tc>
        <w:tc>
          <w:tcPr>
            <w:tcW w:w="2070" w:type="dxa"/>
            <w:vAlign w:val="center"/>
            <w:hideMark/>
          </w:tcPr>
          <w:p w:rsidR="00BA086C" w:rsidRPr="004C462B" w:rsidRDefault="00BA086C" w:rsidP="00A33B3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4C462B">
              <w:rPr>
                <w:rFonts w:ascii="Times New Roman" w:hAnsi="Times New Roman" w:cs="Times New Roman"/>
                <w:szCs w:val="24"/>
                <w:lang w:eastAsia="ru-RU"/>
              </w:rPr>
              <w:t>0</w:t>
            </w:r>
          </w:p>
        </w:tc>
      </w:tr>
    </w:tbl>
    <w:p w:rsidR="00BA086C" w:rsidRPr="004C462B" w:rsidRDefault="00BA086C" w:rsidP="00BA086C">
      <w:pPr>
        <w:spacing w:after="0" w:line="240" w:lineRule="auto"/>
        <w:ind w:left="567"/>
        <w:jc w:val="both"/>
        <w:rPr>
          <w:rFonts w:ascii="Times New Roman" w:hAnsi="Times New Roman" w:cs="Times New Roman"/>
          <w:b/>
          <w:bCs/>
          <w:szCs w:val="24"/>
          <w:lang w:eastAsia="ru-RU"/>
        </w:rPr>
      </w:pPr>
    </w:p>
    <w:p w:rsidR="00BA086C" w:rsidRPr="004C462B" w:rsidRDefault="00BA086C" w:rsidP="00BA086C">
      <w:pPr>
        <w:spacing w:after="0" w:line="240" w:lineRule="auto"/>
        <w:ind w:left="567"/>
        <w:jc w:val="both"/>
        <w:rPr>
          <w:rFonts w:ascii="Times New Roman" w:hAnsi="Times New Roman" w:cs="Times New Roman"/>
          <w:b/>
          <w:bCs/>
          <w:szCs w:val="24"/>
          <w:lang w:eastAsia="ru-RU"/>
        </w:rPr>
      </w:pPr>
    </w:p>
    <w:p w:rsidR="00BA086C" w:rsidRPr="0097179F" w:rsidRDefault="00BA086C" w:rsidP="00BA086C">
      <w:pPr>
        <w:spacing w:after="0" w:line="240" w:lineRule="auto"/>
        <w:ind w:left="567"/>
        <w:jc w:val="both"/>
        <w:rPr>
          <w:rFonts w:ascii="Times New Roman" w:hAnsi="Times New Roman" w:cs="Times New Roman"/>
          <w:bCs/>
          <w:szCs w:val="24"/>
          <w:lang w:eastAsia="ru-RU"/>
        </w:rPr>
      </w:pPr>
      <w:r w:rsidRPr="0097179F">
        <w:rPr>
          <w:rFonts w:ascii="Times New Roman" w:hAnsi="Times New Roman" w:cs="Times New Roman"/>
          <w:bCs/>
          <w:szCs w:val="24"/>
          <w:lang w:eastAsia="ru-RU"/>
        </w:rPr>
        <w:t>Педагоги прошли профессиональную переподготовку по программе «Воспитатель в дошкольном образовании.</w:t>
      </w:r>
      <w:r>
        <w:rPr>
          <w:rFonts w:ascii="Times New Roman" w:hAnsi="Times New Roman" w:cs="Times New Roman"/>
          <w:bCs/>
          <w:szCs w:val="24"/>
          <w:lang w:eastAsia="ru-RU"/>
        </w:rPr>
        <w:t xml:space="preserve"> </w:t>
      </w:r>
      <w:r w:rsidRPr="0097179F">
        <w:rPr>
          <w:rFonts w:ascii="Times New Roman" w:hAnsi="Times New Roman" w:cs="Times New Roman"/>
          <w:bCs/>
          <w:szCs w:val="24"/>
          <w:lang w:eastAsia="ru-RU"/>
        </w:rPr>
        <w:t>Психолого-педагогическое сопровождение развития детей в условиях реализации ФГОС»</w:t>
      </w:r>
      <w:r>
        <w:rPr>
          <w:rFonts w:ascii="Times New Roman" w:hAnsi="Times New Roman" w:cs="Times New Roman"/>
          <w:bCs/>
          <w:szCs w:val="24"/>
          <w:lang w:eastAsia="ru-RU"/>
        </w:rPr>
        <w:t>, присвоена квалификация «Воспитатель детей дошкольного возраста»</w:t>
      </w:r>
    </w:p>
    <w:p w:rsidR="00BA086C" w:rsidRPr="004C462B" w:rsidRDefault="00BA086C" w:rsidP="00BA086C">
      <w:pPr>
        <w:spacing w:after="0" w:line="240" w:lineRule="auto"/>
        <w:jc w:val="both"/>
        <w:rPr>
          <w:rFonts w:ascii="Times New Roman" w:hAnsi="Times New Roman" w:cs="Times New Roman"/>
          <w:b/>
          <w:bCs/>
          <w:szCs w:val="24"/>
          <w:lang w:eastAsia="ru-RU"/>
        </w:rPr>
      </w:pPr>
    </w:p>
    <w:p w:rsidR="00BA086C" w:rsidRPr="004C462B" w:rsidRDefault="00BA086C" w:rsidP="00BA086C">
      <w:pPr>
        <w:spacing w:after="0" w:line="240" w:lineRule="auto"/>
        <w:ind w:left="567"/>
        <w:jc w:val="both"/>
        <w:rPr>
          <w:rFonts w:ascii="Times New Roman" w:hAnsi="Times New Roman" w:cs="Times New Roman"/>
          <w:szCs w:val="24"/>
          <w:lang w:eastAsia="ru-RU"/>
        </w:rPr>
      </w:pPr>
      <w:r w:rsidRPr="004C462B">
        <w:rPr>
          <w:rFonts w:ascii="Times New Roman" w:hAnsi="Times New Roman" w:cs="Times New Roman"/>
          <w:b/>
          <w:bCs/>
          <w:szCs w:val="24"/>
          <w:lang w:eastAsia="ru-RU"/>
        </w:rPr>
        <w:t>Квалификационный уровень педагогического состава</w:t>
      </w:r>
    </w:p>
    <w:p w:rsidR="00BA086C" w:rsidRPr="004C462B" w:rsidRDefault="00BA086C" w:rsidP="00BA086C">
      <w:pPr>
        <w:spacing w:after="0" w:line="240" w:lineRule="auto"/>
        <w:ind w:left="567"/>
        <w:jc w:val="both"/>
        <w:rPr>
          <w:rFonts w:ascii="Times New Roman" w:hAnsi="Times New Roman" w:cs="Times New Roman"/>
          <w:b/>
          <w:bCs/>
          <w:szCs w:val="24"/>
          <w:lang w:eastAsia="ru-RU"/>
        </w:rPr>
      </w:pPr>
    </w:p>
    <w:p w:rsidR="00BA086C" w:rsidRPr="004C462B" w:rsidRDefault="00BA086C" w:rsidP="00BA086C">
      <w:pPr>
        <w:spacing w:after="0" w:line="240" w:lineRule="auto"/>
        <w:ind w:left="567"/>
        <w:jc w:val="both"/>
        <w:rPr>
          <w:rFonts w:ascii="Times New Roman" w:hAnsi="Times New Roman" w:cs="Times New Roman"/>
          <w:b/>
          <w:bCs/>
          <w:szCs w:val="24"/>
          <w:lang w:eastAsia="ru-RU"/>
        </w:rPr>
      </w:pPr>
    </w:p>
    <w:p w:rsidR="00BA086C" w:rsidRPr="004C462B" w:rsidRDefault="00BA086C" w:rsidP="00BA086C">
      <w:pPr>
        <w:spacing w:after="0" w:line="240" w:lineRule="auto"/>
        <w:ind w:left="567"/>
        <w:jc w:val="both"/>
        <w:rPr>
          <w:rFonts w:ascii="Times New Roman" w:hAnsi="Times New Roman" w:cs="Times New Roman"/>
          <w:szCs w:val="24"/>
          <w:lang w:eastAsia="ru-RU"/>
        </w:rPr>
      </w:pPr>
      <w:r w:rsidRPr="004C462B">
        <w:rPr>
          <w:rFonts w:ascii="Times New Roman" w:hAnsi="Times New Roman" w:cs="Times New Roman"/>
          <w:b/>
          <w:bCs/>
          <w:szCs w:val="24"/>
          <w:lang w:eastAsia="ru-RU"/>
        </w:rPr>
        <w:t>Стаж работы и возраст педагогического состава</w:t>
      </w:r>
    </w:p>
    <w:tbl>
      <w:tblPr>
        <w:tblW w:w="9836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07"/>
        <w:gridCol w:w="2268"/>
        <w:gridCol w:w="2551"/>
        <w:gridCol w:w="2410"/>
      </w:tblGrid>
      <w:tr w:rsidR="00BA086C" w:rsidRPr="004C462B" w:rsidTr="00A33B31">
        <w:trPr>
          <w:trHeight w:val="873"/>
          <w:tblCellSpacing w:w="15" w:type="dxa"/>
        </w:trPr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86C" w:rsidRPr="004C462B" w:rsidRDefault="00BA086C" w:rsidP="00A33B31">
            <w:pPr>
              <w:pBdr>
                <w:top w:val="single" w:sz="4" w:space="1" w:color="auto"/>
                <w:left w:val="single" w:sz="4" w:space="0" w:color="auto"/>
                <w:bottom w:val="single" w:sz="4" w:space="1" w:color="auto"/>
                <w:right w:val="single" w:sz="4" w:space="1" w:color="auto"/>
                <w:between w:val="single" w:sz="4" w:space="1" w:color="auto"/>
              </w:pBd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4C462B">
              <w:rPr>
                <w:rFonts w:ascii="Times New Roman" w:hAnsi="Times New Roman" w:cs="Times New Roman"/>
                <w:b/>
                <w:bCs/>
                <w:szCs w:val="24"/>
                <w:lang w:eastAsia="ru-RU"/>
              </w:rPr>
              <w:t>Стаж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86C" w:rsidRPr="004C462B" w:rsidRDefault="00BA086C" w:rsidP="00A33B31">
            <w:pPr>
              <w:pBdr>
                <w:top w:val="single" w:sz="4" w:space="1" w:color="auto"/>
                <w:left w:val="single" w:sz="4" w:space="0" w:color="auto"/>
                <w:bottom w:val="single" w:sz="4" w:space="1" w:color="auto"/>
                <w:right w:val="single" w:sz="4" w:space="1" w:color="auto"/>
                <w:between w:val="single" w:sz="4" w:space="1" w:color="auto"/>
              </w:pBd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4C462B">
              <w:rPr>
                <w:rFonts w:ascii="Times New Roman" w:hAnsi="Times New Roman" w:cs="Times New Roman"/>
                <w:szCs w:val="24"/>
                <w:lang w:eastAsia="ru-RU"/>
              </w:rPr>
              <w:t>кол-во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86C" w:rsidRPr="004C462B" w:rsidRDefault="00BA086C" w:rsidP="00A33B31">
            <w:pPr>
              <w:pBdr>
                <w:top w:val="single" w:sz="4" w:space="1" w:color="auto"/>
                <w:left w:val="single" w:sz="4" w:space="0" w:color="auto"/>
                <w:bottom w:val="single" w:sz="4" w:space="1" w:color="auto"/>
                <w:right w:val="single" w:sz="4" w:space="1" w:color="auto"/>
                <w:between w:val="single" w:sz="4" w:space="1" w:color="auto"/>
              </w:pBd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4C462B">
              <w:rPr>
                <w:rFonts w:ascii="Times New Roman" w:hAnsi="Times New Roman" w:cs="Times New Roman"/>
                <w:b/>
                <w:bCs/>
                <w:szCs w:val="24"/>
                <w:lang w:eastAsia="ru-RU"/>
              </w:rPr>
              <w:t>Возрастные характеристики педагогического состава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86C" w:rsidRPr="004C462B" w:rsidRDefault="00BA086C" w:rsidP="00A33B31">
            <w:pPr>
              <w:pBdr>
                <w:top w:val="single" w:sz="4" w:space="1" w:color="auto"/>
                <w:left w:val="single" w:sz="4" w:space="0" w:color="auto"/>
                <w:bottom w:val="single" w:sz="4" w:space="1" w:color="auto"/>
                <w:right w:val="single" w:sz="4" w:space="1" w:color="auto"/>
                <w:between w:val="single" w:sz="4" w:space="1" w:color="auto"/>
              </w:pBd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4C462B">
              <w:rPr>
                <w:rFonts w:ascii="Times New Roman" w:hAnsi="Times New Roman" w:cs="Times New Roman"/>
                <w:szCs w:val="24"/>
                <w:lang w:eastAsia="ru-RU"/>
              </w:rPr>
              <w:t>кол-во</w:t>
            </w:r>
          </w:p>
        </w:tc>
      </w:tr>
      <w:tr w:rsidR="00BA086C" w:rsidRPr="004C462B" w:rsidTr="00A33B31">
        <w:trPr>
          <w:trHeight w:val="349"/>
          <w:tblCellSpacing w:w="15" w:type="dxa"/>
        </w:trPr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86C" w:rsidRPr="004C462B" w:rsidRDefault="00BA086C" w:rsidP="00A33B31">
            <w:pPr>
              <w:pBdr>
                <w:top w:val="single" w:sz="4" w:space="1" w:color="auto"/>
                <w:left w:val="single" w:sz="4" w:space="0" w:color="auto"/>
                <w:bottom w:val="single" w:sz="4" w:space="1" w:color="auto"/>
                <w:right w:val="single" w:sz="4" w:space="1" w:color="auto"/>
                <w:between w:val="single" w:sz="4" w:space="1" w:color="auto"/>
              </w:pBd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4C462B">
              <w:rPr>
                <w:rFonts w:ascii="Times New Roman" w:hAnsi="Times New Roman" w:cs="Times New Roman"/>
                <w:szCs w:val="24"/>
                <w:lang w:eastAsia="ru-RU"/>
              </w:rPr>
              <w:t>от 0 до 5 лет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86C" w:rsidRPr="004C462B" w:rsidRDefault="00BA086C" w:rsidP="00A33B31">
            <w:pPr>
              <w:pBdr>
                <w:top w:val="single" w:sz="4" w:space="1" w:color="auto"/>
                <w:left w:val="single" w:sz="4" w:space="0" w:color="auto"/>
                <w:bottom w:val="single" w:sz="4" w:space="1" w:color="auto"/>
                <w:right w:val="single" w:sz="4" w:space="1" w:color="auto"/>
                <w:between w:val="single" w:sz="4" w:space="1" w:color="auto"/>
              </w:pBd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86C" w:rsidRPr="004C462B" w:rsidRDefault="00BA086C" w:rsidP="00A33B31">
            <w:pPr>
              <w:pBdr>
                <w:top w:val="single" w:sz="4" w:space="1" w:color="auto"/>
                <w:left w:val="single" w:sz="4" w:space="0" w:color="auto"/>
                <w:bottom w:val="single" w:sz="4" w:space="1" w:color="auto"/>
                <w:right w:val="single" w:sz="4" w:space="1" w:color="auto"/>
                <w:between w:val="single" w:sz="4" w:space="1" w:color="auto"/>
              </w:pBd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4C462B">
              <w:rPr>
                <w:rFonts w:ascii="Times New Roman" w:hAnsi="Times New Roman" w:cs="Times New Roman"/>
                <w:szCs w:val="24"/>
                <w:lang w:eastAsia="ru-RU"/>
              </w:rPr>
              <w:t>20-30 лет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86C" w:rsidRPr="004C462B" w:rsidRDefault="00BA086C" w:rsidP="00A33B31">
            <w:pPr>
              <w:pBdr>
                <w:top w:val="single" w:sz="4" w:space="1" w:color="auto"/>
                <w:left w:val="single" w:sz="4" w:space="0" w:color="auto"/>
                <w:bottom w:val="single" w:sz="4" w:space="1" w:color="auto"/>
                <w:right w:val="single" w:sz="4" w:space="1" w:color="auto"/>
                <w:between w:val="single" w:sz="4" w:space="1" w:color="auto"/>
              </w:pBd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4C462B">
              <w:rPr>
                <w:rFonts w:ascii="Times New Roman" w:hAnsi="Times New Roman" w:cs="Times New Roman"/>
                <w:szCs w:val="24"/>
                <w:lang w:eastAsia="ru-RU"/>
              </w:rPr>
              <w:t>2</w:t>
            </w:r>
          </w:p>
        </w:tc>
      </w:tr>
      <w:tr w:rsidR="00BA086C" w:rsidRPr="004C462B" w:rsidTr="00A33B31">
        <w:trPr>
          <w:trHeight w:val="349"/>
          <w:tblCellSpacing w:w="15" w:type="dxa"/>
        </w:trPr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86C" w:rsidRPr="004C462B" w:rsidRDefault="00BA086C" w:rsidP="00A33B31">
            <w:pPr>
              <w:pBdr>
                <w:top w:val="single" w:sz="4" w:space="1" w:color="auto"/>
                <w:left w:val="single" w:sz="4" w:space="0" w:color="auto"/>
                <w:bottom w:val="single" w:sz="4" w:space="1" w:color="auto"/>
                <w:right w:val="single" w:sz="4" w:space="1" w:color="auto"/>
                <w:between w:val="single" w:sz="4" w:space="1" w:color="auto"/>
              </w:pBd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4C462B">
              <w:rPr>
                <w:rFonts w:ascii="Times New Roman" w:hAnsi="Times New Roman" w:cs="Times New Roman"/>
                <w:szCs w:val="24"/>
                <w:lang w:eastAsia="ru-RU"/>
              </w:rPr>
              <w:t>от 5 до 10 лет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86C" w:rsidRPr="004C462B" w:rsidRDefault="00BA086C" w:rsidP="00A33B31">
            <w:pPr>
              <w:pBdr>
                <w:top w:val="single" w:sz="4" w:space="1" w:color="auto"/>
                <w:left w:val="single" w:sz="4" w:space="0" w:color="auto"/>
                <w:bottom w:val="single" w:sz="4" w:space="1" w:color="auto"/>
                <w:right w:val="single" w:sz="4" w:space="1" w:color="auto"/>
                <w:between w:val="single" w:sz="4" w:space="1" w:color="auto"/>
              </w:pBd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86C" w:rsidRPr="004C462B" w:rsidRDefault="00BA086C" w:rsidP="00A33B31">
            <w:pPr>
              <w:pBdr>
                <w:top w:val="single" w:sz="4" w:space="1" w:color="auto"/>
                <w:left w:val="single" w:sz="4" w:space="0" w:color="auto"/>
                <w:bottom w:val="single" w:sz="4" w:space="1" w:color="auto"/>
                <w:right w:val="single" w:sz="4" w:space="1" w:color="auto"/>
                <w:between w:val="single" w:sz="4" w:space="1" w:color="auto"/>
              </w:pBd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4C462B">
              <w:rPr>
                <w:rFonts w:ascii="Times New Roman" w:hAnsi="Times New Roman" w:cs="Times New Roman"/>
                <w:szCs w:val="24"/>
                <w:lang w:eastAsia="ru-RU"/>
              </w:rPr>
              <w:t>30-40 лет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86C" w:rsidRPr="004C462B" w:rsidRDefault="00BA086C" w:rsidP="00A33B31">
            <w:pPr>
              <w:pBdr>
                <w:top w:val="single" w:sz="4" w:space="1" w:color="auto"/>
                <w:left w:val="single" w:sz="4" w:space="0" w:color="auto"/>
                <w:bottom w:val="single" w:sz="4" w:space="1" w:color="auto"/>
                <w:right w:val="single" w:sz="4" w:space="1" w:color="auto"/>
                <w:between w:val="single" w:sz="4" w:space="1" w:color="auto"/>
              </w:pBd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4C462B">
              <w:rPr>
                <w:rFonts w:ascii="Times New Roman" w:hAnsi="Times New Roman" w:cs="Times New Roman"/>
                <w:szCs w:val="24"/>
                <w:lang w:eastAsia="ru-RU"/>
              </w:rPr>
              <w:t>1</w:t>
            </w:r>
          </w:p>
        </w:tc>
      </w:tr>
      <w:tr w:rsidR="00BA086C" w:rsidRPr="004C462B" w:rsidTr="00A33B31">
        <w:trPr>
          <w:trHeight w:val="333"/>
          <w:tblCellSpacing w:w="15" w:type="dxa"/>
        </w:trPr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86C" w:rsidRPr="004C462B" w:rsidRDefault="00BA086C" w:rsidP="00A33B31">
            <w:pPr>
              <w:pBdr>
                <w:top w:val="single" w:sz="4" w:space="1" w:color="auto"/>
                <w:left w:val="single" w:sz="4" w:space="0" w:color="auto"/>
                <w:bottom w:val="single" w:sz="4" w:space="1" w:color="auto"/>
                <w:right w:val="single" w:sz="4" w:space="1" w:color="auto"/>
                <w:between w:val="single" w:sz="4" w:space="1" w:color="auto"/>
              </w:pBd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4C462B">
              <w:rPr>
                <w:rFonts w:ascii="Times New Roman" w:hAnsi="Times New Roman" w:cs="Times New Roman"/>
                <w:szCs w:val="24"/>
                <w:lang w:eastAsia="ru-RU"/>
              </w:rPr>
              <w:lastRenderedPageBreak/>
              <w:t>от 10 до 20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86C" w:rsidRPr="004C462B" w:rsidRDefault="00BA086C" w:rsidP="00A33B31">
            <w:pPr>
              <w:pBdr>
                <w:top w:val="single" w:sz="4" w:space="1" w:color="auto"/>
                <w:left w:val="single" w:sz="4" w:space="0" w:color="auto"/>
                <w:bottom w:val="single" w:sz="4" w:space="1" w:color="auto"/>
                <w:right w:val="single" w:sz="4" w:space="1" w:color="auto"/>
                <w:between w:val="single" w:sz="4" w:space="1" w:color="auto"/>
              </w:pBd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4C462B">
              <w:rPr>
                <w:rFonts w:ascii="Times New Roman" w:hAnsi="Times New Roman" w:cs="Times New Roman"/>
                <w:szCs w:val="24"/>
                <w:lang w:eastAsia="ru-RU"/>
              </w:rPr>
              <w:t>0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86C" w:rsidRPr="004C462B" w:rsidRDefault="00BA086C" w:rsidP="00A33B31">
            <w:pPr>
              <w:pBdr>
                <w:top w:val="single" w:sz="4" w:space="1" w:color="auto"/>
                <w:left w:val="single" w:sz="4" w:space="0" w:color="auto"/>
                <w:bottom w:val="single" w:sz="4" w:space="1" w:color="auto"/>
                <w:right w:val="single" w:sz="4" w:space="1" w:color="auto"/>
                <w:between w:val="single" w:sz="4" w:space="1" w:color="auto"/>
              </w:pBd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4C462B">
              <w:rPr>
                <w:rFonts w:ascii="Times New Roman" w:hAnsi="Times New Roman" w:cs="Times New Roman"/>
                <w:szCs w:val="24"/>
                <w:lang w:eastAsia="ru-RU"/>
              </w:rPr>
              <w:t>40-50 лет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86C" w:rsidRPr="004C462B" w:rsidRDefault="00BA086C" w:rsidP="00A33B31">
            <w:pPr>
              <w:pBdr>
                <w:top w:val="single" w:sz="4" w:space="1" w:color="auto"/>
                <w:left w:val="single" w:sz="4" w:space="0" w:color="auto"/>
                <w:bottom w:val="single" w:sz="4" w:space="1" w:color="auto"/>
                <w:right w:val="single" w:sz="4" w:space="1" w:color="auto"/>
                <w:between w:val="single" w:sz="4" w:space="1" w:color="auto"/>
              </w:pBd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4C462B">
              <w:rPr>
                <w:rFonts w:ascii="Times New Roman" w:hAnsi="Times New Roman" w:cs="Times New Roman"/>
                <w:szCs w:val="24"/>
                <w:lang w:eastAsia="ru-RU"/>
              </w:rPr>
              <w:t>1</w:t>
            </w:r>
          </w:p>
        </w:tc>
      </w:tr>
      <w:tr w:rsidR="00BA086C" w:rsidRPr="004C462B" w:rsidTr="00A33B31">
        <w:trPr>
          <w:trHeight w:val="349"/>
          <w:tblCellSpacing w:w="15" w:type="dxa"/>
        </w:trPr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86C" w:rsidRPr="004C462B" w:rsidRDefault="00BA086C" w:rsidP="00A33B31">
            <w:pPr>
              <w:pBdr>
                <w:top w:val="single" w:sz="4" w:space="1" w:color="auto"/>
                <w:left w:val="single" w:sz="4" w:space="0" w:color="auto"/>
                <w:bottom w:val="single" w:sz="4" w:space="1" w:color="auto"/>
                <w:right w:val="single" w:sz="4" w:space="1" w:color="auto"/>
                <w:between w:val="single" w:sz="4" w:space="1" w:color="auto"/>
              </w:pBd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4C462B">
              <w:rPr>
                <w:rFonts w:ascii="Times New Roman" w:hAnsi="Times New Roman" w:cs="Times New Roman"/>
                <w:szCs w:val="24"/>
                <w:lang w:eastAsia="ru-RU"/>
              </w:rPr>
              <w:t>от 20 до 30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86C" w:rsidRPr="004C462B" w:rsidRDefault="00BA086C" w:rsidP="00A33B31">
            <w:pPr>
              <w:pBdr>
                <w:top w:val="single" w:sz="4" w:space="1" w:color="auto"/>
                <w:left w:val="single" w:sz="4" w:space="0" w:color="auto"/>
                <w:bottom w:val="single" w:sz="4" w:space="1" w:color="auto"/>
                <w:right w:val="single" w:sz="4" w:space="1" w:color="auto"/>
                <w:between w:val="single" w:sz="4" w:space="1" w:color="auto"/>
              </w:pBd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4C462B">
              <w:rPr>
                <w:rFonts w:ascii="Times New Roman" w:hAnsi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86C" w:rsidRPr="004C462B" w:rsidRDefault="00BA086C" w:rsidP="00A33B31">
            <w:pPr>
              <w:pBdr>
                <w:top w:val="single" w:sz="4" w:space="1" w:color="auto"/>
                <w:left w:val="single" w:sz="4" w:space="0" w:color="auto"/>
                <w:bottom w:val="single" w:sz="4" w:space="1" w:color="auto"/>
                <w:right w:val="single" w:sz="4" w:space="1" w:color="auto"/>
                <w:between w:val="single" w:sz="4" w:space="1" w:color="auto"/>
              </w:pBd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4C462B">
              <w:rPr>
                <w:rFonts w:ascii="Times New Roman" w:hAnsi="Times New Roman" w:cs="Times New Roman"/>
                <w:szCs w:val="24"/>
                <w:lang w:eastAsia="ru-RU"/>
              </w:rPr>
              <w:t>50-55 лет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86C" w:rsidRPr="004C462B" w:rsidRDefault="00BA086C" w:rsidP="00A33B31">
            <w:pPr>
              <w:pBdr>
                <w:top w:val="single" w:sz="4" w:space="1" w:color="auto"/>
                <w:left w:val="single" w:sz="4" w:space="0" w:color="auto"/>
                <w:bottom w:val="single" w:sz="4" w:space="1" w:color="auto"/>
                <w:right w:val="single" w:sz="4" w:space="1" w:color="auto"/>
                <w:between w:val="single" w:sz="4" w:space="1" w:color="auto"/>
              </w:pBd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4C462B">
              <w:rPr>
                <w:rFonts w:ascii="Times New Roman" w:hAnsi="Times New Roman" w:cs="Times New Roman"/>
                <w:szCs w:val="24"/>
                <w:lang w:eastAsia="ru-RU"/>
              </w:rPr>
              <w:t>1</w:t>
            </w:r>
          </w:p>
        </w:tc>
      </w:tr>
    </w:tbl>
    <w:p w:rsidR="00BA086C" w:rsidRDefault="00BA086C" w:rsidP="00BA086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086C" w:rsidRPr="001B6C67" w:rsidRDefault="00BA086C" w:rsidP="00BA086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086C" w:rsidRDefault="00BF3B6A" w:rsidP="00BA086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2022</w:t>
      </w:r>
      <w:r w:rsidR="002E7EAA">
        <w:rPr>
          <w:rFonts w:ascii="Times New Roman" w:hAnsi="Times New Roman" w:cs="Times New Roman"/>
          <w:sz w:val="28"/>
          <w:szCs w:val="28"/>
        </w:rPr>
        <w:t xml:space="preserve"> </w:t>
      </w:r>
      <w:r w:rsidR="00BA086C" w:rsidRPr="001B6C67">
        <w:rPr>
          <w:rFonts w:ascii="Times New Roman" w:hAnsi="Times New Roman" w:cs="Times New Roman"/>
          <w:sz w:val="28"/>
          <w:szCs w:val="28"/>
        </w:rPr>
        <w:t xml:space="preserve"> году педагоги Детского сада приняли </w:t>
      </w:r>
      <w:r w:rsidR="00BA086C">
        <w:rPr>
          <w:rFonts w:ascii="Times New Roman" w:hAnsi="Times New Roman" w:cs="Times New Roman"/>
          <w:sz w:val="28"/>
          <w:szCs w:val="28"/>
        </w:rPr>
        <w:t xml:space="preserve">активное </w:t>
      </w:r>
      <w:r w:rsidR="00BA086C" w:rsidRPr="001B6C67">
        <w:rPr>
          <w:rFonts w:ascii="Times New Roman" w:hAnsi="Times New Roman" w:cs="Times New Roman"/>
          <w:sz w:val="28"/>
          <w:szCs w:val="28"/>
        </w:rPr>
        <w:t>участие:</w:t>
      </w:r>
    </w:p>
    <w:p w:rsidR="00BA086C" w:rsidRPr="001B6C67" w:rsidRDefault="00BA086C" w:rsidP="00BA086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086C" w:rsidRDefault="00BA086C" w:rsidP="00BA086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67">
        <w:rPr>
          <w:rFonts w:ascii="Times New Roman" w:hAnsi="Times New Roman" w:cs="Times New Roman"/>
          <w:sz w:val="28"/>
          <w:szCs w:val="28"/>
        </w:rPr>
        <w:t>−</w:t>
      </w:r>
      <w:r>
        <w:rPr>
          <w:rFonts w:ascii="Times New Roman" w:hAnsi="Times New Roman" w:cs="Times New Roman"/>
          <w:sz w:val="28"/>
          <w:szCs w:val="28"/>
        </w:rPr>
        <w:t xml:space="preserve"> в семинарах на муниципальном уровне </w:t>
      </w:r>
    </w:p>
    <w:p w:rsidR="00BA086C" w:rsidRPr="001B6C67" w:rsidRDefault="00BA086C" w:rsidP="00BA086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онлайн </w:t>
      </w:r>
      <w:proofErr w:type="gramStart"/>
      <w:r>
        <w:rPr>
          <w:rFonts w:ascii="Times New Roman" w:hAnsi="Times New Roman" w:cs="Times New Roman"/>
          <w:sz w:val="28"/>
          <w:szCs w:val="28"/>
        </w:rPr>
        <w:t>семинарах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республиканского и Российского уровня</w:t>
      </w:r>
      <w:r w:rsidRPr="001B6C67">
        <w:rPr>
          <w:rFonts w:ascii="Times New Roman" w:hAnsi="Times New Roman" w:cs="Times New Roman"/>
          <w:sz w:val="28"/>
          <w:szCs w:val="28"/>
        </w:rPr>
        <w:t>;</w:t>
      </w:r>
    </w:p>
    <w:p w:rsidR="00BA086C" w:rsidRPr="001B6C67" w:rsidRDefault="00BA086C" w:rsidP="00BA086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67">
        <w:rPr>
          <w:rFonts w:ascii="Times New Roman" w:hAnsi="Times New Roman" w:cs="Times New Roman"/>
          <w:sz w:val="28"/>
          <w:szCs w:val="28"/>
        </w:rPr>
        <w:t>− работе межрегионального семинара-практикума «Развитие профессиональных компетенций педагога дошкольной образовательной организации в условиях реализации ФГОС»;</w:t>
      </w:r>
    </w:p>
    <w:p w:rsidR="00BA086C" w:rsidRPr="00EF3614" w:rsidRDefault="00BA086C" w:rsidP="00BA086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67">
        <w:rPr>
          <w:rFonts w:ascii="Times New Roman" w:hAnsi="Times New Roman" w:cs="Times New Roman"/>
          <w:sz w:val="28"/>
          <w:szCs w:val="28"/>
        </w:rPr>
        <w:t xml:space="preserve">Детский сад укомплектован кадрами полностью. Педагоги постоянно повышают свой профессиональный уровень, эффективно участвуют в работе методических объединений, знакомятся с опытом работы своих коллег и других дошкольных учреждений, а также </w:t>
      </w:r>
      <w:proofErr w:type="spellStart"/>
      <w:r w:rsidRPr="001B6C67">
        <w:rPr>
          <w:rFonts w:ascii="Times New Roman" w:hAnsi="Times New Roman" w:cs="Times New Roman"/>
          <w:sz w:val="28"/>
          <w:szCs w:val="28"/>
        </w:rPr>
        <w:t>саморазвиваются</w:t>
      </w:r>
      <w:proofErr w:type="spellEnd"/>
      <w:r w:rsidRPr="001B6C67">
        <w:rPr>
          <w:rFonts w:ascii="Times New Roman" w:hAnsi="Times New Roman" w:cs="Times New Roman"/>
          <w:sz w:val="28"/>
          <w:szCs w:val="28"/>
        </w:rPr>
        <w:t>. Все это в комплексе дает хороший результат в организации педагогической деятельности и улучшении качества образования и воспитания дошкольников.</w:t>
      </w:r>
    </w:p>
    <w:p w:rsidR="00BA086C" w:rsidRPr="001B6C67" w:rsidRDefault="00BF3B6A" w:rsidP="00BA086C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Задача администрации в 2023</w:t>
      </w:r>
      <w:r w:rsidR="00BA086C" w:rsidRPr="000D43C2">
        <w:rPr>
          <w:rFonts w:ascii="Times New Roman" w:hAnsi="Times New Roman" w:cs="Times New Roman"/>
          <w:b/>
          <w:bCs/>
          <w:sz w:val="28"/>
          <w:szCs w:val="28"/>
        </w:rPr>
        <w:t xml:space="preserve"> году</w:t>
      </w:r>
      <w:r w:rsidR="00BA086C" w:rsidRPr="001B6C67">
        <w:rPr>
          <w:rFonts w:ascii="Times New Roman" w:hAnsi="Times New Roman" w:cs="Times New Roman"/>
          <w:bCs/>
          <w:sz w:val="28"/>
          <w:szCs w:val="28"/>
        </w:rPr>
        <w:t xml:space="preserve"> – решить вопрос о включении в штатное расписание соответствующег</w:t>
      </w:r>
      <w:proofErr w:type="gramStart"/>
      <w:r w:rsidR="00BA086C" w:rsidRPr="001B6C67">
        <w:rPr>
          <w:rFonts w:ascii="Times New Roman" w:hAnsi="Times New Roman" w:cs="Times New Roman"/>
          <w:bCs/>
          <w:sz w:val="28"/>
          <w:szCs w:val="28"/>
        </w:rPr>
        <w:t>о(</w:t>
      </w:r>
      <w:proofErr w:type="gramEnd"/>
      <w:r w:rsidR="00BA086C" w:rsidRPr="001B6C67">
        <w:rPr>
          <w:rFonts w:ascii="Times New Roman" w:hAnsi="Times New Roman" w:cs="Times New Roman"/>
          <w:bCs/>
          <w:sz w:val="28"/>
          <w:szCs w:val="28"/>
        </w:rPr>
        <w:t>их) специалистов и обеспечить среднюю заработную плату по организации для данной категории сотрудников.</w:t>
      </w:r>
    </w:p>
    <w:p w:rsidR="00BA086C" w:rsidRPr="001B6C67" w:rsidRDefault="00BA086C" w:rsidP="00BA086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B6C67">
        <w:rPr>
          <w:rFonts w:ascii="Times New Roman" w:hAnsi="Times New Roman" w:cs="Times New Roman"/>
          <w:b/>
          <w:sz w:val="28"/>
          <w:szCs w:val="28"/>
        </w:rPr>
        <w:t>Повышение квалификации</w:t>
      </w:r>
    </w:p>
    <w:p w:rsidR="00EF3614" w:rsidRDefault="00BA086C" w:rsidP="00D2644E">
      <w:pPr>
        <w:pStyle w:val="a7"/>
        <w:rPr>
          <w:rFonts w:ascii="Times New Roman" w:hAnsi="Times New Roman" w:cs="Times New Roman"/>
          <w:sz w:val="28"/>
          <w:szCs w:val="28"/>
        </w:rPr>
      </w:pPr>
      <w:r w:rsidRPr="00D2644E">
        <w:rPr>
          <w:rFonts w:ascii="Times New Roman" w:hAnsi="Times New Roman" w:cs="Times New Roman"/>
          <w:sz w:val="28"/>
          <w:szCs w:val="28"/>
        </w:rPr>
        <w:t xml:space="preserve">Результаты анализа направлений и тематики дополнительных профессиональных программ (повышение квалификации), которые освоили воспитатели детского сада за </w:t>
      </w:r>
      <w:proofErr w:type="gramStart"/>
      <w:r w:rsidRPr="00D2644E">
        <w:rPr>
          <w:rFonts w:ascii="Times New Roman" w:hAnsi="Times New Roman" w:cs="Times New Roman"/>
          <w:sz w:val="28"/>
          <w:szCs w:val="28"/>
        </w:rPr>
        <w:t>тр</w:t>
      </w:r>
      <w:r w:rsidR="00D2644E" w:rsidRPr="00D2644E">
        <w:rPr>
          <w:rFonts w:ascii="Times New Roman" w:hAnsi="Times New Roman" w:cs="Times New Roman"/>
          <w:sz w:val="28"/>
          <w:szCs w:val="28"/>
        </w:rPr>
        <w:t>и последние года</w:t>
      </w:r>
      <w:proofErr w:type="gramEnd"/>
      <w:r w:rsidR="00D2644E" w:rsidRPr="00D2644E">
        <w:rPr>
          <w:rFonts w:ascii="Times New Roman" w:hAnsi="Times New Roman" w:cs="Times New Roman"/>
          <w:sz w:val="28"/>
          <w:szCs w:val="28"/>
        </w:rPr>
        <w:t>, включая и 2021</w:t>
      </w:r>
      <w:r w:rsidRPr="00D2644E">
        <w:rPr>
          <w:rFonts w:ascii="Times New Roman" w:hAnsi="Times New Roman" w:cs="Times New Roman"/>
          <w:sz w:val="28"/>
          <w:szCs w:val="28"/>
        </w:rPr>
        <w:t xml:space="preserve"> год, показывают, что все они по профилю пед</w:t>
      </w:r>
      <w:r w:rsidR="00D2644E" w:rsidRPr="00D2644E">
        <w:rPr>
          <w:rFonts w:ascii="Times New Roman" w:hAnsi="Times New Roman" w:cs="Times New Roman"/>
          <w:sz w:val="28"/>
          <w:szCs w:val="28"/>
        </w:rPr>
        <w:t xml:space="preserve">агогической деятельности. </w:t>
      </w:r>
    </w:p>
    <w:p w:rsidR="00BA086C" w:rsidRPr="00D2644E" w:rsidRDefault="00BF3B6A" w:rsidP="00D2644E">
      <w:pPr>
        <w:pStyle w:val="a7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2023</w:t>
      </w:r>
      <w:r w:rsidR="00BA086C" w:rsidRPr="00D2644E">
        <w:rPr>
          <w:rFonts w:ascii="Times New Roman" w:hAnsi="Times New Roman" w:cs="Times New Roman"/>
          <w:sz w:val="28"/>
          <w:szCs w:val="28"/>
        </w:rPr>
        <w:t xml:space="preserve"> году ответственному лицу предусмотреть обучение педагогов дошкольной организации по тематическим дополнительным профессиональным программ (повышение квалификации), направленных на формирование/совершенствование ИКТ-компетенций, повышение компьютерной грамотности для последующего обеспечения качества образовательной деятельности с применением дистанционных образовательных технологий.</w:t>
      </w:r>
      <w:proofErr w:type="gramEnd"/>
    </w:p>
    <w:p w:rsidR="00BA086C" w:rsidRPr="001B6C67" w:rsidRDefault="00BA086C" w:rsidP="00BA086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086C" w:rsidRPr="001B6C67" w:rsidRDefault="00BA086C" w:rsidP="00BA086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6C67"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Pr="001B6C67">
        <w:rPr>
          <w:rFonts w:ascii="Times New Roman" w:hAnsi="Times New Roman" w:cs="Times New Roman"/>
          <w:b/>
          <w:sz w:val="28"/>
          <w:szCs w:val="28"/>
        </w:rPr>
        <w:t>. Оценка учебно-методического и библиотечно-информационного обеспечения</w:t>
      </w:r>
    </w:p>
    <w:p w:rsidR="00BA086C" w:rsidRPr="001B6C67" w:rsidRDefault="00BA086C" w:rsidP="00BA086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67">
        <w:rPr>
          <w:rFonts w:ascii="Times New Roman" w:hAnsi="Times New Roman" w:cs="Times New Roman"/>
          <w:sz w:val="28"/>
          <w:szCs w:val="28"/>
        </w:rPr>
        <w:t>В Детском саду библиотека является составной частью методической службы. Библиотечный фонд располагается в методич</w:t>
      </w:r>
      <w:r>
        <w:rPr>
          <w:rFonts w:ascii="Times New Roman" w:hAnsi="Times New Roman" w:cs="Times New Roman"/>
          <w:sz w:val="28"/>
          <w:szCs w:val="28"/>
        </w:rPr>
        <w:t>еском кабинете</w:t>
      </w:r>
      <w:r w:rsidRPr="001B6C67">
        <w:rPr>
          <w:rFonts w:ascii="Times New Roman" w:hAnsi="Times New Roman" w:cs="Times New Roman"/>
          <w:sz w:val="28"/>
          <w:szCs w:val="28"/>
        </w:rPr>
        <w:t xml:space="preserve">, группах детского сада. Библиотечный фонд представлен методической литературой по всем образовательным областям основной общеобразовательной программы, детской художественной литературой, периодическими изданиями, а также другими информационными ресурсами </w:t>
      </w:r>
      <w:r w:rsidRPr="001B6C67">
        <w:rPr>
          <w:rFonts w:ascii="Times New Roman" w:hAnsi="Times New Roman" w:cs="Times New Roman"/>
          <w:sz w:val="28"/>
          <w:szCs w:val="28"/>
        </w:rPr>
        <w:lastRenderedPageBreak/>
        <w:t>на различных электронных носителях. В каждой возрастной группе имеется банк необходимых учебно-методических пособий, рекомендованных для планирования воспитательно-образовательной работы в соответствии с обязательной частью ООП.</w:t>
      </w:r>
    </w:p>
    <w:p w:rsidR="00BA086C" w:rsidRPr="001B6C67" w:rsidRDefault="00BF3B6A" w:rsidP="00BA086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2022</w:t>
      </w:r>
      <w:r w:rsidR="00BA086C" w:rsidRPr="001B6C67">
        <w:rPr>
          <w:rFonts w:ascii="Times New Roman" w:hAnsi="Times New Roman" w:cs="Times New Roman"/>
          <w:sz w:val="28"/>
          <w:szCs w:val="28"/>
        </w:rPr>
        <w:t xml:space="preserve"> году детский сад пополнил учебно-методический компле</w:t>
      </w:r>
      <w:proofErr w:type="gramStart"/>
      <w:r w:rsidR="00BA086C" w:rsidRPr="001B6C67">
        <w:rPr>
          <w:rFonts w:ascii="Times New Roman" w:hAnsi="Times New Roman" w:cs="Times New Roman"/>
          <w:sz w:val="28"/>
          <w:szCs w:val="28"/>
        </w:rPr>
        <w:t>кт к пр</w:t>
      </w:r>
      <w:proofErr w:type="gramEnd"/>
      <w:r w:rsidR="00BA086C" w:rsidRPr="001B6C67">
        <w:rPr>
          <w:rFonts w:ascii="Times New Roman" w:hAnsi="Times New Roman" w:cs="Times New Roman"/>
          <w:sz w:val="28"/>
          <w:szCs w:val="28"/>
        </w:rPr>
        <w:t>имерной общеобразовательной программе дошкольного образования «От рождения до школы» в соответствии с ФГОС. Приобрели наглядно-дидактические пособия:</w:t>
      </w:r>
    </w:p>
    <w:p w:rsidR="00BA086C" w:rsidRPr="001B6C67" w:rsidRDefault="00BA086C" w:rsidP="00BA086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67">
        <w:rPr>
          <w:rFonts w:ascii="Times New Roman" w:hAnsi="Times New Roman" w:cs="Times New Roman"/>
          <w:sz w:val="28"/>
          <w:szCs w:val="28"/>
        </w:rPr>
        <w:t>− серии «Мир в картинках», «Рассказы по картинкам», «Расскажите детям о…», «Играем в сказку», «Грамматика в картинках», «Искусство детям»;</w:t>
      </w:r>
    </w:p>
    <w:p w:rsidR="00BA086C" w:rsidRPr="001B6C67" w:rsidRDefault="00BA086C" w:rsidP="00BA086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67">
        <w:rPr>
          <w:rFonts w:ascii="Times New Roman" w:hAnsi="Times New Roman" w:cs="Times New Roman"/>
          <w:sz w:val="28"/>
          <w:szCs w:val="28"/>
        </w:rPr>
        <w:t>− картины для рассматривания, плакаты;</w:t>
      </w:r>
    </w:p>
    <w:p w:rsidR="00BA086C" w:rsidRPr="001B6C67" w:rsidRDefault="00BA086C" w:rsidP="00BA086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67">
        <w:rPr>
          <w:rFonts w:ascii="Times New Roman" w:hAnsi="Times New Roman" w:cs="Times New Roman"/>
          <w:sz w:val="28"/>
          <w:szCs w:val="28"/>
        </w:rPr>
        <w:t>− комплексы для оформления родительских уголков;</w:t>
      </w:r>
    </w:p>
    <w:p w:rsidR="00BA086C" w:rsidRPr="001B6C67" w:rsidRDefault="00BA086C" w:rsidP="00BA086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67">
        <w:rPr>
          <w:rFonts w:ascii="Times New Roman" w:hAnsi="Times New Roman" w:cs="Times New Roman"/>
          <w:sz w:val="28"/>
          <w:szCs w:val="28"/>
        </w:rPr>
        <w:t xml:space="preserve">− рабочие тетради для </w:t>
      </w:r>
      <w:proofErr w:type="gramStart"/>
      <w:r w:rsidRPr="001B6C67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1B6C67">
        <w:rPr>
          <w:rFonts w:ascii="Times New Roman" w:hAnsi="Times New Roman" w:cs="Times New Roman"/>
          <w:sz w:val="28"/>
          <w:szCs w:val="28"/>
        </w:rPr>
        <w:t>.</w:t>
      </w:r>
    </w:p>
    <w:p w:rsidR="00BA086C" w:rsidRPr="001B6C67" w:rsidRDefault="00BA086C" w:rsidP="00BA086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67">
        <w:rPr>
          <w:rFonts w:ascii="Times New Roman" w:hAnsi="Times New Roman" w:cs="Times New Roman"/>
          <w:sz w:val="28"/>
          <w:szCs w:val="28"/>
        </w:rPr>
        <w:t>Оборудование и оснащение методического кабинета достаточно для реализации образовательных программ. В методическом кабинете созданы условия для возможности организации совместной деятельности педагогов. Однако кабинет недостаточно оснащен техническим и компьютерным оборудованием.</w:t>
      </w:r>
    </w:p>
    <w:p w:rsidR="00BA086C" w:rsidRPr="001B6C67" w:rsidRDefault="00BA086C" w:rsidP="00BA086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67">
        <w:rPr>
          <w:rFonts w:ascii="Times New Roman" w:hAnsi="Times New Roman" w:cs="Times New Roman"/>
          <w:sz w:val="28"/>
          <w:szCs w:val="28"/>
        </w:rPr>
        <w:t>Информационное обеспечение Детского сада включает:</w:t>
      </w:r>
    </w:p>
    <w:p w:rsidR="00273864" w:rsidRPr="0076349E" w:rsidRDefault="00BA086C" w:rsidP="00BA086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67">
        <w:rPr>
          <w:rFonts w:ascii="Times New Roman" w:hAnsi="Times New Roman" w:cs="Times New Roman"/>
          <w:sz w:val="28"/>
          <w:szCs w:val="28"/>
        </w:rPr>
        <w:t>− информационно-телекоммун</w:t>
      </w:r>
      <w:r w:rsidR="00FC4BF2">
        <w:rPr>
          <w:rFonts w:ascii="Times New Roman" w:hAnsi="Times New Roman" w:cs="Times New Roman"/>
          <w:sz w:val="28"/>
          <w:szCs w:val="28"/>
        </w:rPr>
        <w:t>икационное оборудование – в 202</w:t>
      </w:r>
      <w:r w:rsidR="00BF3B6A">
        <w:rPr>
          <w:rFonts w:ascii="Times New Roman" w:hAnsi="Times New Roman" w:cs="Times New Roman"/>
          <w:sz w:val="28"/>
          <w:szCs w:val="28"/>
        </w:rPr>
        <w:t>2</w:t>
      </w:r>
      <w:r w:rsidR="00273864" w:rsidRPr="0076349E">
        <w:rPr>
          <w:rFonts w:ascii="Times New Roman" w:hAnsi="Times New Roman" w:cs="Times New Roman"/>
          <w:sz w:val="28"/>
          <w:szCs w:val="28"/>
        </w:rPr>
        <w:t>:</w:t>
      </w:r>
    </w:p>
    <w:p w:rsidR="00BA086C" w:rsidRPr="001B6C67" w:rsidRDefault="00273864" w:rsidP="00BA086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7386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ноутбук, проектор</w:t>
      </w:r>
      <w:r w:rsidR="00BA086C" w:rsidRPr="001B6C67">
        <w:rPr>
          <w:rFonts w:ascii="Times New Roman" w:hAnsi="Times New Roman" w:cs="Times New Roman"/>
          <w:sz w:val="28"/>
          <w:szCs w:val="28"/>
        </w:rPr>
        <w:t xml:space="preserve"> мультимедиа;</w:t>
      </w:r>
    </w:p>
    <w:p w:rsidR="00BA086C" w:rsidRPr="001B6C67" w:rsidRDefault="00BA086C" w:rsidP="00BA086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67">
        <w:rPr>
          <w:rFonts w:ascii="Times New Roman" w:hAnsi="Times New Roman" w:cs="Times New Roman"/>
          <w:sz w:val="28"/>
          <w:szCs w:val="28"/>
        </w:rPr>
        <w:t xml:space="preserve">− программное обеспечение – позволяет работать с текстовыми редакторами, </w:t>
      </w:r>
      <w:proofErr w:type="spellStart"/>
      <w:r w:rsidRPr="001B6C67">
        <w:rPr>
          <w:rFonts w:ascii="Times New Roman" w:hAnsi="Times New Roman" w:cs="Times New Roman"/>
          <w:sz w:val="28"/>
          <w:szCs w:val="28"/>
        </w:rPr>
        <w:t>интернет-ресурсами</w:t>
      </w:r>
      <w:proofErr w:type="spellEnd"/>
      <w:r w:rsidRPr="001B6C67">
        <w:rPr>
          <w:rFonts w:ascii="Times New Roman" w:hAnsi="Times New Roman" w:cs="Times New Roman"/>
          <w:sz w:val="28"/>
          <w:szCs w:val="28"/>
        </w:rPr>
        <w:t>, фото-, видеоматер</w:t>
      </w:r>
      <w:r>
        <w:rPr>
          <w:rFonts w:ascii="Times New Roman" w:hAnsi="Times New Roman" w:cs="Times New Roman"/>
          <w:sz w:val="28"/>
          <w:szCs w:val="28"/>
        </w:rPr>
        <w:t>иалами</w:t>
      </w:r>
      <w:r w:rsidRPr="001B6C67">
        <w:rPr>
          <w:rFonts w:ascii="Times New Roman" w:hAnsi="Times New Roman" w:cs="Times New Roman"/>
          <w:sz w:val="28"/>
          <w:szCs w:val="28"/>
        </w:rPr>
        <w:t>.</w:t>
      </w:r>
    </w:p>
    <w:p w:rsidR="00BA086C" w:rsidRPr="001B6C67" w:rsidRDefault="00BA086C" w:rsidP="00BA086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67">
        <w:rPr>
          <w:rFonts w:ascii="Times New Roman" w:hAnsi="Times New Roman" w:cs="Times New Roman"/>
          <w:sz w:val="28"/>
          <w:szCs w:val="28"/>
        </w:rPr>
        <w:t xml:space="preserve">В Детском саду учебно-методическое и информационное обеспечение </w:t>
      </w:r>
      <w:r>
        <w:rPr>
          <w:rFonts w:ascii="Times New Roman" w:hAnsi="Times New Roman" w:cs="Times New Roman"/>
          <w:sz w:val="28"/>
          <w:szCs w:val="28"/>
        </w:rPr>
        <w:t xml:space="preserve">не </w:t>
      </w:r>
      <w:r w:rsidRPr="001B6C67">
        <w:rPr>
          <w:rFonts w:ascii="Times New Roman" w:hAnsi="Times New Roman" w:cs="Times New Roman"/>
          <w:sz w:val="28"/>
          <w:szCs w:val="28"/>
        </w:rPr>
        <w:t>достаточное для организации образовательной деятельности и эффективной реализации образовательных программ.</w:t>
      </w:r>
    </w:p>
    <w:p w:rsidR="00BA086C" w:rsidRPr="001B6C67" w:rsidRDefault="00BA086C" w:rsidP="00BA086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086C" w:rsidRPr="001B6C67" w:rsidRDefault="00BA086C" w:rsidP="00BA086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6C67">
        <w:rPr>
          <w:rFonts w:ascii="Times New Roman" w:hAnsi="Times New Roman" w:cs="Times New Roman"/>
          <w:b/>
          <w:sz w:val="28"/>
          <w:szCs w:val="28"/>
          <w:lang w:val="en-US"/>
        </w:rPr>
        <w:t>VII</w:t>
      </w:r>
      <w:r w:rsidRPr="001B6C67">
        <w:rPr>
          <w:rFonts w:ascii="Times New Roman" w:hAnsi="Times New Roman" w:cs="Times New Roman"/>
          <w:b/>
          <w:sz w:val="28"/>
          <w:szCs w:val="28"/>
        </w:rPr>
        <w:t>. Оценка материально-технической базы</w:t>
      </w:r>
    </w:p>
    <w:p w:rsidR="00BA086C" w:rsidRPr="001B6C67" w:rsidRDefault="00BA086C" w:rsidP="00BA086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67">
        <w:rPr>
          <w:rFonts w:ascii="Times New Roman" w:hAnsi="Times New Roman" w:cs="Times New Roman"/>
          <w:sz w:val="28"/>
          <w:szCs w:val="28"/>
        </w:rPr>
        <w:t>В Детском саду сформирована материально-техническая база для реализации образовательных программ, жизнеобеспечения и развития детей. В детском саду оборудованы помещения:</w:t>
      </w:r>
    </w:p>
    <w:p w:rsidR="00BA086C" w:rsidRPr="001B6C67" w:rsidRDefault="00BA086C" w:rsidP="00BA086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67">
        <w:rPr>
          <w:rFonts w:ascii="Times New Roman" w:hAnsi="Times New Roman" w:cs="Times New Roman"/>
          <w:sz w:val="28"/>
          <w:szCs w:val="28"/>
        </w:rPr>
        <w:t>− групповые поме</w:t>
      </w:r>
      <w:r>
        <w:rPr>
          <w:rFonts w:ascii="Times New Roman" w:hAnsi="Times New Roman" w:cs="Times New Roman"/>
          <w:sz w:val="28"/>
          <w:szCs w:val="28"/>
        </w:rPr>
        <w:t>щения – 2</w:t>
      </w:r>
      <w:r w:rsidRPr="001B6C67">
        <w:rPr>
          <w:rFonts w:ascii="Times New Roman" w:hAnsi="Times New Roman" w:cs="Times New Roman"/>
          <w:sz w:val="28"/>
          <w:szCs w:val="28"/>
        </w:rPr>
        <w:t>;</w:t>
      </w:r>
    </w:p>
    <w:p w:rsidR="00BA086C" w:rsidRPr="001B6C67" w:rsidRDefault="00BA086C" w:rsidP="00BA086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67">
        <w:rPr>
          <w:rFonts w:ascii="Times New Roman" w:hAnsi="Times New Roman" w:cs="Times New Roman"/>
          <w:sz w:val="28"/>
          <w:szCs w:val="28"/>
        </w:rPr>
        <w:t>− кабинет заведующего – 1;</w:t>
      </w:r>
    </w:p>
    <w:p w:rsidR="00BA086C" w:rsidRPr="001B6C67" w:rsidRDefault="00BA086C" w:rsidP="00BA086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67">
        <w:rPr>
          <w:rFonts w:ascii="Times New Roman" w:hAnsi="Times New Roman" w:cs="Times New Roman"/>
          <w:sz w:val="28"/>
          <w:szCs w:val="28"/>
        </w:rPr>
        <w:t>− методический кабинет – 1;</w:t>
      </w:r>
    </w:p>
    <w:p w:rsidR="00BA086C" w:rsidRPr="001B6C67" w:rsidRDefault="00BA086C" w:rsidP="00BA086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67">
        <w:rPr>
          <w:rFonts w:ascii="Times New Roman" w:hAnsi="Times New Roman" w:cs="Times New Roman"/>
          <w:sz w:val="28"/>
          <w:szCs w:val="28"/>
        </w:rPr>
        <w:t>− музыкальный зал – 1;</w:t>
      </w:r>
    </w:p>
    <w:p w:rsidR="00BA086C" w:rsidRPr="001B6C67" w:rsidRDefault="00BA086C" w:rsidP="00BA086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67">
        <w:rPr>
          <w:rFonts w:ascii="Times New Roman" w:hAnsi="Times New Roman" w:cs="Times New Roman"/>
          <w:sz w:val="28"/>
          <w:szCs w:val="28"/>
        </w:rPr>
        <w:t>− физкультурный зал – 1;</w:t>
      </w:r>
    </w:p>
    <w:p w:rsidR="00BA086C" w:rsidRPr="001B6C67" w:rsidRDefault="00BA086C" w:rsidP="00BA086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67">
        <w:rPr>
          <w:rFonts w:ascii="Times New Roman" w:hAnsi="Times New Roman" w:cs="Times New Roman"/>
          <w:sz w:val="28"/>
          <w:szCs w:val="28"/>
        </w:rPr>
        <w:t>− пищеблок – 1;</w:t>
      </w:r>
    </w:p>
    <w:p w:rsidR="00BA086C" w:rsidRPr="001B6C67" w:rsidRDefault="00BA086C" w:rsidP="00BA086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67">
        <w:rPr>
          <w:rFonts w:ascii="Times New Roman" w:hAnsi="Times New Roman" w:cs="Times New Roman"/>
          <w:sz w:val="28"/>
          <w:szCs w:val="28"/>
        </w:rPr>
        <w:t>− прачечная – 1;</w:t>
      </w:r>
    </w:p>
    <w:p w:rsidR="00BA086C" w:rsidRPr="001B6C67" w:rsidRDefault="00BA086C" w:rsidP="00BA086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67">
        <w:rPr>
          <w:rFonts w:ascii="Times New Roman" w:hAnsi="Times New Roman" w:cs="Times New Roman"/>
          <w:sz w:val="28"/>
          <w:szCs w:val="28"/>
        </w:rPr>
        <w:t>−</w:t>
      </w:r>
      <w:r>
        <w:rPr>
          <w:rFonts w:ascii="Times New Roman" w:hAnsi="Times New Roman" w:cs="Times New Roman"/>
          <w:sz w:val="28"/>
          <w:szCs w:val="28"/>
        </w:rPr>
        <w:t xml:space="preserve"> медицинский кабинет – 3(процедурная, приемная, изолятор)</w:t>
      </w:r>
    </w:p>
    <w:p w:rsidR="00BA086C" w:rsidRPr="001B6C67" w:rsidRDefault="00BA086C" w:rsidP="00BA086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67">
        <w:rPr>
          <w:rFonts w:ascii="Times New Roman" w:hAnsi="Times New Roman" w:cs="Times New Roman"/>
          <w:sz w:val="28"/>
          <w:szCs w:val="28"/>
        </w:rPr>
        <w:t>При создании предметно-развивающей среды воспитатели учитывают возрастные, индивидуальные особенности детей своей группы. Оборудованы групповые комнаты, включающие игровую, познавательную, обеденную зоны.</w:t>
      </w:r>
    </w:p>
    <w:p w:rsidR="00BA086C" w:rsidRPr="001B6C67" w:rsidRDefault="00BA086C" w:rsidP="00BA086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67">
        <w:rPr>
          <w:rFonts w:ascii="Times New Roman" w:hAnsi="Times New Roman" w:cs="Times New Roman"/>
          <w:sz w:val="28"/>
          <w:szCs w:val="28"/>
        </w:rPr>
        <w:lastRenderedPageBreak/>
        <w:t>Материально-техническое состояние детского сада и территории соответствует действующим санитарно-эпидемиологическим требованиям к устройству, содержанию и организации режима работы в дошкольных организациях, правилам пожарной безопасности, требованиям охраны труда.</w:t>
      </w:r>
    </w:p>
    <w:p w:rsidR="00BA086C" w:rsidRPr="001B6C67" w:rsidRDefault="00BA086C" w:rsidP="00BA086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B6C67">
        <w:rPr>
          <w:rFonts w:ascii="Times New Roman" w:hAnsi="Times New Roman" w:cs="Times New Roman"/>
          <w:b/>
          <w:sz w:val="28"/>
          <w:szCs w:val="28"/>
        </w:rPr>
        <w:t>Материально-техническое обеспечение для проведения занятий с воспитанниками</w:t>
      </w:r>
    </w:p>
    <w:p w:rsidR="00BA086C" w:rsidRPr="001B6C67" w:rsidRDefault="00BA086C" w:rsidP="00BA086C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B6C67">
        <w:rPr>
          <w:rFonts w:ascii="Times New Roman" w:hAnsi="Times New Roman" w:cs="Times New Roman"/>
          <w:bCs/>
          <w:sz w:val="28"/>
          <w:szCs w:val="28"/>
        </w:rPr>
        <w:t xml:space="preserve">Оценка материально-технического оснащения детского сада при проведении занятий с воспитанниками выявила следующие трудности: </w:t>
      </w:r>
    </w:p>
    <w:p w:rsidR="00BA086C" w:rsidRPr="001B6C67" w:rsidRDefault="00BA086C" w:rsidP="00BA086C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B6C67">
        <w:rPr>
          <w:rFonts w:ascii="Times New Roman" w:hAnsi="Times New Roman" w:cs="Times New Roman"/>
          <w:bCs/>
          <w:sz w:val="28"/>
          <w:szCs w:val="28"/>
        </w:rPr>
        <w:t>- для полноценной (качественной) организации и проведения занятий в дистанционном формате отсутствует стабильное и устойчивое интерне</w:t>
      </w:r>
      <w:proofErr w:type="gramStart"/>
      <w:r w:rsidRPr="001B6C67">
        <w:rPr>
          <w:rFonts w:ascii="Times New Roman" w:hAnsi="Times New Roman" w:cs="Times New Roman"/>
          <w:bCs/>
          <w:sz w:val="28"/>
          <w:szCs w:val="28"/>
        </w:rPr>
        <w:t>т-</w:t>
      </w:r>
      <w:proofErr w:type="gramEnd"/>
      <w:r w:rsidRPr="001B6C67">
        <w:rPr>
          <w:rFonts w:ascii="Times New Roman" w:hAnsi="Times New Roman" w:cs="Times New Roman"/>
          <w:bCs/>
          <w:sz w:val="28"/>
          <w:szCs w:val="28"/>
        </w:rPr>
        <w:t xml:space="preserve"> соединение;</w:t>
      </w:r>
    </w:p>
    <w:p w:rsidR="00BA086C" w:rsidRDefault="00BA086C" w:rsidP="00BA086C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B6C67">
        <w:rPr>
          <w:rFonts w:ascii="Times New Roman" w:hAnsi="Times New Roman" w:cs="Times New Roman"/>
          <w:bCs/>
          <w:sz w:val="28"/>
          <w:szCs w:val="28"/>
        </w:rPr>
        <w:t>- недостаточно необходимого оборудования (ноутбуков, компьютеров или планшетов) по группам детского сада.</w:t>
      </w:r>
    </w:p>
    <w:p w:rsidR="00BA086C" w:rsidRPr="001B6C67" w:rsidRDefault="00BA086C" w:rsidP="00BA086C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недостаточно предметно развивающих игр и пособий, игрового и спортивного оборудования.</w:t>
      </w:r>
    </w:p>
    <w:p w:rsidR="00BA086C" w:rsidRPr="001B6C67" w:rsidRDefault="00BA086C" w:rsidP="00BA086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B6C67">
        <w:rPr>
          <w:rFonts w:ascii="Times New Roman" w:hAnsi="Times New Roman" w:cs="Times New Roman"/>
          <w:b/>
          <w:sz w:val="28"/>
          <w:szCs w:val="28"/>
        </w:rPr>
        <w:t xml:space="preserve">Материально-техническое обеспечение для проведения </w:t>
      </w:r>
      <w:proofErr w:type="spellStart"/>
      <w:r w:rsidRPr="001B6C67">
        <w:rPr>
          <w:rFonts w:ascii="Times New Roman" w:hAnsi="Times New Roman" w:cs="Times New Roman"/>
          <w:b/>
          <w:sz w:val="28"/>
          <w:szCs w:val="28"/>
        </w:rPr>
        <w:t>общесадовских</w:t>
      </w:r>
      <w:proofErr w:type="spellEnd"/>
      <w:r w:rsidRPr="001B6C67">
        <w:rPr>
          <w:rFonts w:ascii="Times New Roman" w:hAnsi="Times New Roman" w:cs="Times New Roman"/>
          <w:b/>
          <w:sz w:val="28"/>
          <w:szCs w:val="28"/>
        </w:rPr>
        <w:t xml:space="preserve"> мероприятий</w:t>
      </w:r>
    </w:p>
    <w:p w:rsidR="00BA086C" w:rsidRPr="001B6C67" w:rsidRDefault="00BA086C" w:rsidP="00BA086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67">
        <w:rPr>
          <w:rFonts w:ascii="Times New Roman" w:hAnsi="Times New Roman" w:cs="Times New Roman"/>
          <w:bCs/>
          <w:sz w:val="28"/>
          <w:szCs w:val="28"/>
        </w:rPr>
        <w:t xml:space="preserve">Наличие материально-технического оснащения по группам детского сада для организации массовых </w:t>
      </w:r>
      <w:proofErr w:type="spellStart"/>
      <w:r w:rsidRPr="001B6C67">
        <w:rPr>
          <w:rFonts w:ascii="Times New Roman" w:hAnsi="Times New Roman" w:cs="Times New Roman"/>
          <w:bCs/>
          <w:sz w:val="28"/>
          <w:szCs w:val="28"/>
        </w:rPr>
        <w:t>общесадовских</w:t>
      </w:r>
      <w:proofErr w:type="spellEnd"/>
      <w:r w:rsidRPr="001B6C67">
        <w:rPr>
          <w:rFonts w:ascii="Times New Roman" w:hAnsi="Times New Roman" w:cs="Times New Roman"/>
          <w:bCs/>
          <w:sz w:val="28"/>
          <w:szCs w:val="28"/>
        </w:rPr>
        <w:t xml:space="preserve"> мероприятий с родителями (законными представителями) воспитанников свидетельствует о недостаточном количестве технических средств и программного обеспе</w:t>
      </w:r>
      <w:r w:rsidR="00BF3B6A">
        <w:rPr>
          <w:rFonts w:ascii="Times New Roman" w:hAnsi="Times New Roman" w:cs="Times New Roman"/>
          <w:bCs/>
          <w:sz w:val="28"/>
          <w:szCs w:val="28"/>
        </w:rPr>
        <w:t>чения. Поэтому необходимо в 2023</w:t>
      </w:r>
      <w:r w:rsidRPr="001B6C67">
        <w:rPr>
          <w:rFonts w:ascii="Times New Roman" w:hAnsi="Times New Roman" w:cs="Times New Roman"/>
          <w:bCs/>
          <w:sz w:val="28"/>
          <w:szCs w:val="28"/>
        </w:rPr>
        <w:t xml:space="preserve"> году выйти с ходатайством к учредителю о выделении денежных средств на приобретение соответствующего оборудования и программного обеспечения.</w:t>
      </w:r>
    </w:p>
    <w:p w:rsidR="00BA086C" w:rsidRPr="001B6C67" w:rsidRDefault="00BA086C" w:rsidP="00BA086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086C" w:rsidRPr="001B6C67" w:rsidRDefault="00BA086C" w:rsidP="00BA086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086C" w:rsidRPr="001B6C67" w:rsidRDefault="00BA086C" w:rsidP="00BA086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6C67">
        <w:rPr>
          <w:rFonts w:ascii="Times New Roman" w:hAnsi="Times New Roman" w:cs="Times New Roman"/>
          <w:b/>
          <w:sz w:val="28"/>
          <w:szCs w:val="28"/>
        </w:rPr>
        <w:t>Результаты анализа показателей деятельности организации</w:t>
      </w:r>
    </w:p>
    <w:p w:rsidR="00BA086C" w:rsidRPr="001B6C67" w:rsidRDefault="00BA086C" w:rsidP="00BA08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6C67">
        <w:rPr>
          <w:rFonts w:ascii="Times New Roman" w:hAnsi="Times New Roman" w:cs="Times New Roman"/>
          <w:sz w:val="28"/>
          <w:szCs w:val="28"/>
        </w:rPr>
        <w:t>Данные прив</w:t>
      </w:r>
      <w:r w:rsidR="00BF3B6A">
        <w:rPr>
          <w:rFonts w:ascii="Times New Roman" w:hAnsi="Times New Roman" w:cs="Times New Roman"/>
          <w:sz w:val="28"/>
          <w:szCs w:val="28"/>
        </w:rPr>
        <w:t>едены по состоянию на 29.12.2022</w:t>
      </w:r>
      <w:r w:rsidRPr="001B6C67">
        <w:rPr>
          <w:rFonts w:ascii="Times New Roman" w:hAnsi="Times New Roman" w:cs="Times New Roman"/>
          <w:sz w:val="28"/>
          <w:szCs w:val="28"/>
        </w:rPr>
        <w:t xml:space="preserve">. </w:t>
      </w:r>
    </w:p>
    <w:tbl>
      <w:tblPr>
        <w:tblW w:w="927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81"/>
        <w:gridCol w:w="1417"/>
        <w:gridCol w:w="1276"/>
      </w:tblGrid>
      <w:tr w:rsidR="00BA086C" w:rsidRPr="001B6C67" w:rsidTr="00A33B31">
        <w:tc>
          <w:tcPr>
            <w:tcW w:w="65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A086C" w:rsidRPr="001B6C67" w:rsidRDefault="00BA086C" w:rsidP="00A33B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6C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Показатели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A086C" w:rsidRPr="001B6C67" w:rsidRDefault="00BA086C" w:rsidP="00A33B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6C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A086C" w:rsidRPr="001B6C67" w:rsidRDefault="00BA086C" w:rsidP="00A33B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B6C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Количество</w:t>
            </w:r>
          </w:p>
        </w:tc>
      </w:tr>
      <w:tr w:rsidR="00BA086C" w:rsidRPr="001B6C67" w:rsidTr="00A33B31">
        <w:tc>
          <w:tcPr>
            <w:tcW w:w="9274" w:type="dxa"/>
            <w:gridSpan w:val="3"/>
            <w:tcBorders>
              <w:top w:val="single" w:sz="8" w:space="0" w:color="000000"/>
              <w:bottom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A086C" w:rsidRPr="001B6C67" w:rsidRDefault="00BA086C" w:rsidP="00A33B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B6C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Образовательная деятельность</w:t>
            </w:r>
          </w:p>
        </w:tc>
      </w:tr>
      <w:tr w:rsidR="00BA086C" w:rsidRPr="001B6C67" w:rsidTr="00A33B31">
        <w:trPr>
          <w:trHeight w:val="255"/>
        </w:trPr>
        <w:tc>
          <w:tcPr>
            <w:tcW w:w="6581" w:type="dxa"/>
            <w:tcBorders>
              <w:top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A086C" w:rsidRPr="001B6C67" w:rsidRDefault="00BA086C" w:rsidP="00A33B3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6C67">
              <w:rPr>
                <w:rFonts w:ascii="Times New Roman" w:hAnsi="Times New Roman" w:cs="Times New Roman"/>
                <w:sz w:val="28"/>
                <w:szCs w:val="28"/>
              </w:rPr>
              <w:t>Общее количество воспитанников, которые обучаются по программе дошкольного образования</w:t>
            </w:r>
          </w:p>
          <w:p w:rsidR="00BA086C" w:rsidRPr="001B6C67" w:rsidRDefault="00BA086C" w:rsidP="00A33B3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6C67">
              <w:rPr>
                <w:rFonts w:ascii="Times New Roman" w:hAnsi="Times New Roman" w:cs="Times New Roman"/>
                <w:sz w:val="28"/>
                <w:szCs w:val="28"/>
              </w:rPr>
              <w:t xml:space="preserve">в том числе </w:t>
            </w:r>
            <w:proofErr w:type="gramStart"/>
            <w:r w:rsidRPr="001B6C67">
              <w:rPr>
                <w:rFonts w:ascii="Times New Roman" w:hAnsi="Times New Roman" w:cs="Times New Roman"/>
                <w:sz w:val="28"/>
                <w:szCs w:val="28"/>
              </w:rPr>
              <w:t>обучающиеся</w:t>
            </w:r>
            <w:proofErr w:type="gramEnd"/>
            <w:r w:rsidRPr="001B6C67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A086C" w:rsidRPr="001B6C67" w:rsidRDefault="00BA086C" w:rsidP="00A33B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C67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nil"/>
            </w:tcBorders>
          </w:tcPr>
          <w:p w:rsidR="00BA086C" w:rsidRPr="001B6C67" w:rsidRDefault="00BA086C" w:rsidP="00A33B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FC4BF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BA086C" w:rsidRPr="001B6C67" w:rsidTr="00A33B31">
        <w:trPr>
          <w:trHeight w:val="255"/>
        </w:trPr>
        <w:tc>
          <w:tcPr>
            <w:tcW w:w="6581" w:type="dxa"/>
            <w:tcBorders>
              <w:top w:val="nil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A086C" w:rsidRPr="001B6C67" w:rsidRDefault="00BA086C" w:rsidP="00A33B3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6C67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режиме полного дня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(10.5</w:t>
            </w:r>
            <w:r w:rsidRPr="001B6C67">
              <w:rPr>
                <w:rFonts w:ascii="Times New Roman" w:hAnsi="Times New Roman" w:cs="Times New Roman"/>
                <w:sz w:val="28"/>
                <w:szCs w:val="28"/>
              </w:rPr>
              <w:t xml:space="preserve"> часов)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A086C" w:rsidRPr="001B6C67" w:rsidRDefault="00BA086C" w:rsidP="00A33B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4" w:space="0" w:color="auto"/>
            </w:tcBorders>
          </w:tcPr>
          <w:p w:rsidR="00BA086C" w:rsidRPr="001B6C67" w:rsidRDefault="00BA086C" w:rsidP="00A33B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FC4BF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BA086C" w:rsidRPr="001B6C67" w:rsidTr="00A33B31">
        <w:tc>
          <w:tcPr>
            <w:tcW w:w="65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A086C" w:rsidRPr="001B6C67" w:rsidRDefault="00BA086C" w:rsidP="00A33B3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6C67">
              <w:rPr>
                <w:rFonts w:ascii="Times New Roman" w:hAnsi="Times New Roman" w:cs="Times New Roman"/>
                <w:sz w:val="28"/>
                <w:szCs w:val="28"/>
              </w:rPr>
              <w:t>Общее количество воспитанников в возрасте от тр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ех до семи</w:t>
            </w:r>
            <w:r w:rsidRPr="001B6C67"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A086C" w:rsidRPr="001B6C67" w:rsidRDefault="00BA086C" w:rsidP="00A33B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C67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</w:tcPr>
          <w:p w:rsidR="00BA086C" w:rsidRPr="001B6C67" w:rsidRDefault="00BA086C" w:rsidP="00A33B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FC4BF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BA086C" w:rsidRPr="001B6C67" w:rsidTr="00A33B31">
        <w:tc>
          <w:tcPr>
            <w:tcW w:w="65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A086C" w:rsidRPr="001B6C67" w:rsidRDefault="00BA086C" w:rsidP="00A33B3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6C67">
              <w:rPr>
                <w:rFonts w:ascii="Times New Roman" w:hAnsi="Times New Roman" w:cs="Times New Roman"/>
                <w:sz w:val="28"/>
                <w:szCs w:val="28"/>
              </w:rPr>
              <w:t xml:space="preserve">Средний показатель пропущенных по болезни дней </w:t>
            </w:r>
            <w:r w:rsidRPr="001B6C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 одного воспитанника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A086C" w:rsidRPr="001B6C67" w:rsidRDefault="00BA086C" w:rsidP="00A33B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C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день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A086C" w:rsidRPr="001B6C67" w:rsidRDefault="00BA086C" w:rsidP="00A33B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C67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</w:tr>
      <w:tr w:rsidR="00BA086C" w:rsidRPr="001B6C67" w:rsidTr="00A33B31">
        <w:trPr>
          <w:trHeight w:val="593"/>
        </w:trPr>
        <w:tc>
          <w:tcPr>
            <w:tcW w:w="6581" w:type="dxa"/>
            <w:tcBorders>
              <w:top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A086C" w:rsidRPr="001B6C67" w:rsidRDefault="00BA086C" w:rsidP="00A33B3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6C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Общая численность </w:t>
            </w:r>
            <w:proofErr w:type="spellStart"/>
            <w:r w:rsidRPr="001B6C67">
              <w:rPr>
                <w:rFonts w:ascii="Times New Roman" w:hAnsi="Times New Roman" w:cs="Times New Roman"/>
                <w:sz w:val="28"/>
                <w:szCs w:val="28"/>
              </w:rPr>
              <w:t>педработников</w:t>
            </w:r>
            <w:proofErr w:type="spellEnd"/>
            <w:r w:rsidRPr="001B6C67">
              <w:rPr>
                <w:rFonts w:ascii="Times New Roman" w:hAnsi="Times New Roman" w:cs="Times New Roman"/>
                <w:sz w:val="28"/>
                <w:szCs w:val="28"/>
              </w:rPr>
              <w:t xml:space="preserve">, в том числе количество </w:t>
            </w:r>
            <w:proofErr w:type="spellStart"/>
            <w:r w:rsidRPr="001B6C67">
              <w:rPr>
                <w:rFonts w:ascii="Times New Roman" w:hAnsi="Times New Roman" w:cs="Times New Roman"/>
                <w:sz w:val="28"/>
                <w:szCs w:val="28"/>
              </w:rPr>
              <w:t>педработников</w:t>
            </w:r>
            <w:proofErr w:type="spellEnd"/>
            <w:r w:rsidRPr="001B6C67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A086C" w:rsidRPr="001B6C67" w:rsidRDefault="00BA086C" w:rsidP="00A33B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C67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nil"/>
            </w:tcBorders>
          </w:tcPr>
          <w:p w:rsidR="00BA086C" w:rsidRPr="001B6C67" w:rsidRDefault="00BA086C" w:rsidP="00A33B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BA086C" w:rsidRPr="001B6C67" w:rsidTr="00A33B31">
        <w:trPr>
          <w:trHeight w:val="291"/>
        </w:trPr>
        <w:tc>
          <w:tcPr>
            <w:tcW w:w="6581" w:type="dxa"/>
            <w:tcBorders>
              <w:top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A086C" w:rsidRPr="001B6C67" w:rsidRDefault="00BA086C" w:rsidP="00A33B3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6C67">
              <w:rPr>
                <w:rFonts w:ascii="Times New Roman" w:hAnsi="Times New Roman" w:cs="Times New Roman"/>
                <w:sz w:val="28"/>
                <w:szCs w:val="28"/>
              </w:rPr>
              <w:t>с высшим образованием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A086C" w:rsidRPr="001B6C67" w:rsidRDefault="00BA086C" w:rsidP="00A33B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4" w:space="0" w:color="auto"/>
            </w:tcBorders>
          </w:tcPr>
          <w:p w:rsidR="00BA086C" w:rsidRPr="001B6C67" w:rsidRDefault="00BA086C" w:rsidP="00A33B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086C" w:rsidRPr="001B6C67" w:rsidTr="00A33B31">
        <w:trPr>
          <w:trHeight w:val="426"/>
        </w:trPr>
        <w:tc>
          <w:tcPr>
            <w:tcW w:w="65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A086C" w:rsidRPr="001B6C67" w:rsidRDefault="00BA086C" w:rsidP="00A33B3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6C67">
              <w:rPr>
                <w:rFonts w:ascii="Times New Roman" w:hAnsi="Times New Roman" w:cs="Times New Roman"/>
                <w:sz w:val="28"/>
                <w:szCs w:val="28"/>
              </w:rPr>
              <w:t>высшим образованием педагогической направленности (профиля)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A086C" w:rsidRPr="001B6C67" w:rsidRDefault="00BA086C" w:rsidP="00A33B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BA086C" w:rsidRPr="001B6C67" w:rsidRDefault="00BA086C" w:rsidP="00A33B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A086C" w:rsidRPr="001B6C67" w:rsidTr="00A33B31">
        <w:trPr>
          <w:trHeight w:val="292"/>
        </w:trPr>
        <w:tc>
          <w:tcPr>
            <w:tcW w:w="65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A086C" w:rsidRPr="001B6C67" w:rsidRDefault="00BA086C" w:rsidP="00A33B3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6C67">
              <w:rPr>
                <w:rFonts w:ascii="Times New Roman" w:hAnsi="Times New Roman" w:cs="Times New Roman"/>
                <w:sz w:val="28"/>
                <w:szCs w:val="28"/>
              </w:rPr>
              <w:t>средним профессиональным образованием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A086C" w:rsidRPr="001B6C67" w:rsidRDefault="00BA086C" w:rsidP="00A33B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BA086C" w:rsidRPr="001B6C67" w:rsidRDefault="00BA086C" w:rsidP="00A33B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086C" w:rsidRPr="001B6C67" w:rsidTr="00A33B31">
        <w:trPr>
          <w:trHeight w:val="553"/>
        </w:trPr>
        <w:tc>
          <w:tcPr>
            <w:tcW w:w="65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A086C" w:rsidRPr="001B6C67" w:rsidRDefault="00BA086C" w:rsidP="00A33B3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6C67">
              <w:rPr>
                <w:rFonts w:ascii="Times New Roman" w:hAnsi="Times New Roman" w:cs="Times New Roman"/>
                <w:sz w:val="28"/>
                <w:szCs w:val="28"/>
              </w:rPr>
              <w:t>средним профессиональным образованием педагогической направленности (профиля)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A086C" w:rsidRPr="001B6C67" w:rsidRDefault="00BA086C" w:rsidP="00A33B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</w:tcPr>
          <w:p w:rsidR="00BA086C" w:rsidRPr="001B6C67" w:rsidRDefault="00BA086C" w:rsidP="00A33B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A086C" w:rsidRPr="001B6C67" w:rsidTr="00A33B31">
        <w:trPr>
          <w:trHeight w:val="345"/>
        </w:trPr>
        <w:tc>
          <w:tcPr>
            <w:tcW w:w="6581" w:type="dxa"/>
            <w:tcBorders>
              <w:top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A086C" w:rsidRPr="001B6C67" w:rsidRDefault="00BA086C" w:rsidP="00A33B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6C67">
              <w:rPr>
                <w:rFonts w:ascii="Times New Roman" w:hAnsi="Times New Roman" w:cs="Times New Roman"/>
                <w:sz w:val="28"/>
                <w:szCs w:val="28"/>
              </w:rPr>
              <w:t>Количество (удельный вес численности)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A086C" w:rsidRPr="001B6C67" w:rsidRDefault="00BA086C" w:rsidP="00A33B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C67">
              <w:rPr>
                <w:rFonts w:ascii="Times New Roman" w:hAnsi="Times New Roman" w:cs="Times New Roman"/>
                <w:sz w:val="28"/>
                <w:szCs w:val="28"/>
              </w:rPr>
              <w:t>человек (процент)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nil"/>
            </w:tcBorders>
          </w:tcPr>
          <w:p w:rsidR="00BA086C" w:rsidRPr="001B6C67" w:rsidRDefault="00BA086C" w:rsidP="00A33B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(0</w:t>
            </w:r>
            <w:r w:rsidRPr="001B6C67">
              <w:rPr>
                <w:rFonts w:ascii="Times New Roman" w:hAnsi="Times New Roman" w:cs="Times New Roman"/>
                <w:sz w:val="28"/>
                <w:szCs w:val="28"/>
              </w:rPr>
              <w:t>%)</w:t>
            </w:r>
          </w:p>
        </w:tc>
      </w:tr>
      <w:tr w:rsidR="00BA086C" w:rsidRPr="001B6C67" w:rsidTr="00A33B31">
        <w:trPr>
          <w:trHeight w:val="285"/>
        </w:trPr>
        <w:tc>
          <w:tcPr>
            <w:tcW w:w="6581" w:type="dxa"/>
            <w:tcBorders>
              <w:top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A086C" w:rsidRPr="001B6C67" w:rsidRDefault="00BA086C" w:rsidP="00A33B3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6C67">
              <w:rPr>
                <w:rFonts w:ascii="Times New Roman" w:hAnsi="Times New Roman" w:cs="Times New Roman"/>
                <w:sz w:val="28"/>
                <w:szCs w:val="28"/>
              </w:rPr>
              <w:t>с высшей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A086C" w:rsidRPr="001B6C67" w:rsidRDefault="00BA086C" w:rsidP="00A33B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4" w:space="0" w:color="auto"/>
            </w:tcBorders>
          </w:tcPr>
          <w:p w:rsidR="00BA086C" w:rsidRPr="001B6C67" w:rsidRDefault="00BA086C" w:rsidP="00A33B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(0</w:t>
            </w:r>
            <w:r w:rsidRPr="001B6C67">
              <w:rPr>
                <w:rFonts w:ascii="Times New Roman" w:hAnsi="Times New Roman" w:cs="Times New Roman"/>
                <w:sz w:val="28"/>
                <w:szCs w:val="28"/>
              </w:rPr>
              <w:t>%)</w:t>
            </w:r>
          </w:p>
        </w:tc>
      </w:tr>
      <w:tr w:rsidR="00BA086C" w:rsidRPr="001B6C67" w:rsidTr="00A33B31">
        <w:trPr>
          <w:trHeight w:val="203"/>
        </w:trPr>
        <w:tc>
          <w:tcPr>
            <w:tcW w:w="65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A086C" w:rsidRPr="001B6C67" w:rsidRDefault="00BA086C" w:rsidP="00A33B3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6C67">
              <w:rPr>
                <w:rFonts w:ascii="Times New Roman" w:hAnsi="Times New Roman" w:cs="Times New Roman"/>
                <w:sz w:val="28"/>
                <w:szCs w:val="28"/>
              </w:rPr>
              <w:t>первой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A086C" w:rsidRPr="001B6C67" w:rsidRDefault="00BA086C" w:rsidP="00A33B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</w:tcPr>
          <w:p w:rsidR="00BA086C" w:rsidRPr="001B6C67" w:rsidRDefault="00BA086C" w:rsidP="00A33B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(0</w:t>
            </w:r>
            <w:r w:rsidRPr="001B6C67">
              <w:rPr>
                <w:rFonts w:ascii="Times New Roman" w:hAnsi="Times New Roman" w:cs="Times New Roman"/>
                <w:sz w:val="28"/>
                <w:szCs w:val="28"/>
              </w:rPr>
              <w:t>%)</w:t>
            </w:r>
          </w:p>
        </w:tc>
      </w:tr>
      <w:tr w:rsidR="00BA086C" w:rsidRPr="001B6C67" w:rsidTr="00A33B31">
        <w:trPr>
          <w:trHeight w:val="1268"/>
        </w:trPr>
        <w:tc>
          <w:tcPr>
            <w:tcW w:w="6581" w:type="dxa"/>
            <w:tcBorders>
              <w:top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A086C" w:rsidRPr="001B6C67" w:rsidRDefault="00BA086C" w:rsidP="00A33B3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6C67">
              <w:rPr>
                <w:rFonts w:ascii="Times New Roman" w:hAnsi="Times New Roman" w:cs="Times New Roman"/>
                <w:sz w:val="28"/>
                <w:szCs w:val="28"/>
              </w:rPr>
              <w:t>Количество (удельный вес численности)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A086C" w:rsidRPr="001B6C67" w:rsidRDefault="00BA086C" w:rsidP="00A33B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C67">
              <w:rPr>
                <w:rFonts w:ascii="Times New Roman" w:hAnsi="Times New Roman" w:cs="Times New Roman"/>
                <w:sz w:val="28"/>
                <w:szCs w:val="28"/>
              </w:rPr>
              <w:t>человек (процент)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nil"/>
            </w:tcBorders>
          </w:tcPr>
          <w:p w:rsidR="00BA086C" w:rsidRPr="001B6C67" w:rsidRDefault="00BA086C" w:rsidP="00A33B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086C" w:rsidRPr="001B6C67" w:rsidTr="00A33B31">
        <w:trPr>
          <w:trHeight w:val="281"/>
        </w:trPr>
        <w:tc>
          <w:tcPr>
            <w:tcW w:w="6581" w:type="dxa"/>
            <w:tcBorders>
              <w:top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A086C" w:rsidRPr="001B6C67" w:rsidRDefault="00BA086C" w:rsidP="00A33B3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6C67">
              <w:rPr>
                <w:rFonts w:ascii="Times New Roman" w:hAnsi="Times New Roman" w:cs="Times New Roman"/>
                <w:sz w:val="28"/>
                <w:szCs w:val="28"/>
              </w:rPr>
              <w:t>до 5 лет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A086C" w:rsidRPr="001B6C67" w:rsidRDefault="00BA086C" w:rsidP="00A33B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4" w:space="0" w:color="auto"/>
            </w:tcBorders>
          </w:tcPr>
          <w:p w:rsidR="00BA086C" w:rsidRPr="001B6C67" w:rsidRDefault="00BA086C" w:rsidP="00A33B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(10</w:t>
            </w:r>
            <w:r w:rsidRPr="001B6C67">
              <w:rPr>
                <w:rFonts w:ascii="Times New Roman" w:hAnsi="Times New Roman" w:cs="Times New Roman"/>
                <w:sz w:val="28"/>
                <w:szCs w:val="28"/>
              </w:rPr>
              <w:t>%)</w:t>
            </w:r>
          </w:p>
        </w:tc>
      </w:tr>
      <w:tr w:rsidR="00BA086C" w:rsidRPr="001B6C67" w:rsidTr="00A33B31">
        <w:trPr>
          <w:trHeight w:val="247"/>
        </w:trPr>
        <w:tc>
          <w:tcPr>
            <w:tcW w:w="65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A086C" w:rsidRPr="001B6C67" w:rsidRDefault="00BA086C" w:rsidP="00A33B3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6C67">
              <w:rPr>
                <w:rFonts w:ascii="Times New Roman" w:hAnsi="Times New Roman" w:cs="Times New Roman"/>
                <w:sz w:val="28"/>
                <w:szCs w:val="28"/>
              </w:rPr>
              <w:t>больше 30 лет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A086C" w:rsidRPr="001B6C67" w:rsidRDefault="00BA086C" w:rsidP="00A33B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</w:tcPr>
          <w:p w:rsidR="00BA086C" w:rsidRPr="001B6C67" w:rsidRDefault="00BA086C" w:rsidP="00A33B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 (0</w:t>
            </w:r>
            <w:r w:rsidRPr="001B6C67">
              <w:rPr>
                <w:rFonts w:ascii="Times New Roman" w:hAnsi="Times New Roman" w:cs="Times New Roman"/>
                <w:sz w:val="28"/>
                <w:szCs w:val="28"/>
              </w:rPr>
              <w:t>%)</w:t>
            </w:r>
          </w:p>
        </w:tc>
      </w:tr>
      <w:tr w:rsidR="00BA086C" w:rsidRPr="001B6C67" w:rsidTr="00A33B31">
        <w:trPr>
          <w:trHeight w:val="1040"/>
        </w:trPr>
        <w:tc>
          <w:tcPr>
            <w:tcW w:w="6581" w:type="dxa"/>
            <w:tcBorders>
              <w:top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A086C" w:rsidRPr="001B6C67" w:rsidRDefault="00BA086C" w:rsidP="00A33B3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6C67">
              <w:rPr>
                <w:rFonts w:ascii="Times New Roman" w:hAnsi="Times New Roman" w:cs="Times New Roman"/>
                <w:sz w:val="28"/>
                <w:szCs w:val="28"/>
              </w:rPr>
              <w:t>Количество (удельный вес численности) педагогических работников в общей численности педагогических работников в возрасте: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A086C" w:rsidRPr="001B6C67" w:rsidRDefault="00BA086C" w:rsidP="00A33B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C67">
              <w:rPr>
                <w:rFonts w:ascii="Times New Roman" w:hAnsi="Times New Roman" w:cs="Times New Roman"/>
                <w:sz w:val="28"/>
                <w:szCs w:val="28"/>
              </w:rPr>
              <w:t>человек (процент)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nil"/>
            </w:tcBorders>
          </w:tcPr>
          <w:p w:rsidR="00BA086C" w:rsidRPr="001B6C67" w:rsidRDefault="00BA086C" w:rsidP="00A33B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086C" w:rsidRPr="001B6C67" w:rsidTr="00A33B31">
        <w:trPr>
          <w:trHeight w:val="319"/>
        </w:trPr>
        <w:tc>
          <w:tcPr>
            <w:tcW w:w="6581" w:type="dxa"/>
            <w:tcBorders>
              <w:top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A086C" w:rsidRPr="001B6C67" w:rsidRDefault="00BA086C" w:rsidP="00A33B3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6C67">
              <w:rPr>
                <w:rFonts w:ascii="Times New Roman" w:hAnsi="Times New Roman" w:cs="Times New Roman"/>
                <w:sz w:val="28"/>
                <w:szCs w:val="28"/>
              </w:rPr>
              <w:t>до 30 лет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A086C" w:rsidRPr="001B6C67" w:rsidRDefault="00BA086C" w:rsidP="00A33B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4" w:space="0" w:color="auto"/>
            </w:tcBorders>
          </w:tcPr>
          <w:p w:rsidR="00BA086C" w:rsidRPr="001B6C67" w:rsidRDefault="00BA086C" w:rsidP="00A33B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(10</w:t>
            </w:r>
            <w:r w:rsidRPr="001B6C67">
              <w:rPr>
                <w:rFonts w:ascii="Times New Roman" w:hAnsi="Times New Roman" w:cs="Times New Roman"/>
                <w:sz w:val="28"/>
                <w:szCs w:val="28"/>
              </w:rPr>
              <w:t>%)</w:t>
            </w:r>
          </w:p>
        </w:tc>
      </w:tr>
      <w:tr w:rsidR="00BA086C" w:rsidRPr="001B6C67" w:rsidTr="00A33B31">
        <w:trPr>
          <w:trHeight w:val="279"/>
        </w:trPr>
        <w:tc>
          <w:tcPr>
            <w:tcW w:w="65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A086C" w:rsidRPr="001B6C67" w:rsidRDefault="00BA086C" w:rsidP="00A33B3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6C67">
              <w:rPr>
                <w:rFonts w:ascii="Times New Roman" w:hAnsi="Times New Roman" w:cs="Times New Roman"/>
                <w:sz w:val="28"/>
                <w:szCs w:val="28"/>
              </w:rPr>
              <w:t>от 55 лет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A086C" w:rsidRPr="001B6C67" w:rsidRDefault="00BA086C" w:rsidP="00A33B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</w:tcPr>
          <w:p w:rsidR="00BA086C" w:rsidRPr="001B6C67" w:rsidRDefault="00BA086C" w:rsidP="00A33B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 (0</w:t>
            </w:r>
            <w:r w:rsidRPr="001B6C67">
              <w:rPr>
                <w:rFonts w:ascii="Times New Roman" w:hAnsi="Times New Roman" w:cs="Times New Roman"/>
                <w:sz w:val="28"/>
                <w:szCs w:val="28"/>
              </w:rPr>
              <w:t>%)</w:t>
            </w:r>
          </w:p>
        </w:tc>
      </w:tr>
      <w:tr w:rsidR="00BA086C" w:rsidRPr="001B6C67" w:rsidTr="00A33B31">
        <w:tc>
          <w:tcPr>
            <w:tcW w:w="65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A086C" w:rsidRPr="001B6C67" w:rsidRDefault="00BA086C" w:rsidP="00A33B3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6C67">
              <w:rPr>
                <w:rFonts w:ascii="Times New Roman" w:hAnsi="Times New Roman" w:cs="Times New Roman"/>
                <w:sz w:val="28"/>
                <w:szCs w:val="28"/>
              </w:rPr>
              <w:t>Численность (удельный вес) педагогических и административно-хозяйственных работников, которые за последние 5 лет прошли повышение квалификации или профессиональную переподготовку, от общей численности таких работников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A086C" w:rsidRPr="001B6C67" w:rsidRDefault="00BA086C" w:rsidP="00A33B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C67">
              <w:rPr>
                <w:rFonts w:ascii="Times New Roman" w:hAnsi="Times New Roman" w:cs="Times New Roman"/>
                <w:sz w:val="28"/>
                <w:szCs w:val="28"/>
              </w:rPr>
              <w:t>человек (процент)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A086C" w:rsidRPr="001B6C67" w:rsidRDefault="00BA086C" w:rsidP="00A33B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(49</w:t>
            </w:r>
            <w:r w:rsidRPr="001B6C67">
              <w:rPr>
                <w:rFonts w:ascii="Times New Roman" w:hAnsi="Times New Roman" w:cs="Times New Roman"/>
                <w:sz w:val="28"/>
                <w:szCs w:val="28"/>
              </w:rPr>
              <w:t>%)</w:t>
            </w:r>
          </w:p>
        </w:tc>
      </w:tr>
      <w:tr w:rsidR="00BA086C" w:rsidRPr="001B6C67" w:rsidTr="00A33B31">
        <w:tc>
          <w:tcPr>
            <w:tcW w:w="65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A086C" w:rsidRPr="001B6C67" w:rsidRDefault="00BA086C" w:rsidP="00A33B3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6C67">
              <w:rPr>
                <w:rFonts w:ascii="Times New Roman" w:hAnsi="Times New Roman" w:cs="Times New Roman"/>
                <w:sz w:val="28"/>
                <w:szCs w:val="28"/>
              </w:rPr>
              <w:t xml:space="preserve">Численность (удельный вес) педагогических и административно-хозяйственных работников, </w:t>
            </w:r>
            <w:r w:rsidRPr="001B6C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которые прошли повышение квалификации по применению в образовательном процессе ФГОС, от общей численности таких работников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A086C" w:rsidRPr="001B6C67" w:rsidRDefault="00BA086C" w:rsidP="00A33B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C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человек (процент)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A086C" w:rsidRPr="001B6C67" w:rsidRDefault="00BA086C" w:rsidP="00A33B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(36</w:t>
            </w:r>
            <w:r w:rsidRPr="001B6C67">
              <w:rPr>
                <w:rFonts w:ascii="Times New Roman" w:hAnsi="Times New Roman" w:cs="Times New Roman"/>
                <w:sz w:val="28"/>
                <w:szCs w:val="28"/>
              </w:rPr>
              <w:t>%)</w:t>
            </w:r>
          </w:p>
        </w:tc>
      </w:tr>
      <w:tr w:rsidR="00BA086C" w:rsidRPr="001B6C67" w:rsidTr="00A33B31">
        <w:tc>
          <w:tcPr>
            <w:tcW w:w="65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A086C" w:rsidRPr="001B6C67" w:rsidRDefault="00BA086C" w:rsidP="00A33B3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6C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Соотношение «педагогический работник/воспитанник»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A086C" w:rsidRPr="001B6C67" w:rsidRDefault="00BA086C" w:rsidP="00A33B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C67">
              <w:rPr>
                <w:rFonts w:ascii="Times New Roman" w:hAnsi="Times New Roman" w:cs="Times New Roman"/>
                <w:sz w:val="28"/>
                <w:szCs w:val="28"/>
              </w:rPr>
              <w:t>человек/человек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A086C" w:rsidRPr="001B6C67" w:rsidRDefault="00BA086C" w:rsidP="00A33B3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1B6C67">
              <w:rPr>
                <w:rFonts w:ascii="Times New Roman" w:hAnsi="Times New Roman" w:cs="Times New Roman"/>
                <w:sz w:val="28"/>
                <w:szCs w:val="28"/>
              </w:rPr>
              <w:t>/1</w:t>
            </w:r>
          </w:p>
        </w:tc>
      </w:tr>
      <w:tr w:rsidR="00BA086C" w:rsidRPr="001B6C67" w:rsidTr="00A33B31">
        <w:trPr>
          <w:trHeight w:val="323"/>
        </w:trPr>
        <w:tc>
          <w:tcPr>
            <w:tcW w:w="6581" w:type="dxa"/>
            <w:tcBorders>
              <w:top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A086C" w:rsidRPr="001B6C67" w:rsidRDefault="00BA086C" w:rsidP="00A33B3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6C67">
              <w:rPr>
                <w:rFonts w:ascii="Times New Roman" w:hAnsi="Times New Roman" w:cs="Times New Roman"/>
                <w:sz w:val="28"/>
                <w:szCs w:val="28"/>
              </w:rPr>
              <w:t>Наличие в детском саду: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A086C" w:rsidRPr="001B6C67" w:rsidRDefault="00BA086C" w:rsidP="00A33B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C67">
              <w:rPr>
                <w:rFonts w:ascii="Times New Roman" w:hAnsi="Times New Roman" w:cs="Times New Roman"/>
                <w:sz w:val="28"/>
                <w:szCs w:val="28"/>
              </w:rPr>
              <w:t>да/нет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nil"/>
            </w:tcBorders>
          </w:tcPr>
          <w:p w:rsidR="00BA086C" w:rsidRPr="001B6C67" w:rsidRDefault="00BA086C" w:rsidP="00A33B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086C" w:rsidRPr="001B6C67" w:rsidTr="00A33B31">
        <w:trPr>
          <w:trHeight w:val="287"/>
        </w:trPr>
        <w:tc>
          <w:tcPr>
            <w:tcW w:w="6581" w:type="dxa"/>
            <w:tcBorders>
              <w:top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A086C" w:rsidRPr="001B6C67" w:rsidRDefault="00BA086C" w:rsidP="00A33B3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6C67">
              <w:rPr>
                <w:rFonts w:ascii="Times New Roman" w:hAnsi="Times New Roman" w:cs="Times New Roman"/>
                <w:sz w:val="28"/>
                <w:szCs w:val="28"/>
              </w:rPr>
              <w:t>музыкального руководителя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A086C" w:rsidRPr="001B6C67" w:rsidRDefault="00BA086C" w:rsidP="00A33B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4" w:space="0" w:color="auto"/>
            </w:tcBorders>
          </w:tcPr>
          <w:p w:rsidR="00BA086C" w:rsidRPr="001B6C67" w:rsidRDefault="00BA086C" w:rsidP="00A33B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C67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BA086C" w:rsidRPr="001B6C67" w:rsidTr="00A33B31">
        <w:trPr>
          <w:trHeight w:val="280"/>
        </w:trPr>
        <w:tc>
          <w:tcPr>
            <w:tcW w:w="65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A086C" w:rsidRPr="001B6C67" w:rsidRDefault="00BA086C" w:rsidP="00A33B3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6C67">
              <w:rPr>
                <w:rFonts w:ascii="Times New Roman" w:hAnsi="Times New Roman" w:cs="Times New Roman"/>
                <w:sz w:val="28"/>
                <w:szCs w:val="28"/>
              </w:rPr>
              <w:t>инструктора по физической культуре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A086C" w:rsidRPr="001B6C67" w:rsidRDefault="00BA086C" w:rsidP="00A33B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BA086C" w:rsidRPr="001B6C67" w:rsidRDefault="00BA086C" w:rsidP="00A33B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BA086C" w:rsidRPr="001B6C67" w:rsidTr="00A33B31">
        <w:trPr>
          <w:trHeight w:val="288"/>
        </w:trPr>
        <w:tc>
          <w:tcPr>
            <w:tcW w:w="65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A086C" w:rsidRPr="001B6C67" w:rsidRDefault="00BA086C" w:rsidP="00A33B3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6C67">
              <w:rPr>
                <w:rFonts w:ascii="Times New Roman" w:hAnsi="Times New Roman" w:cs="Times New Roman"/>
                <w:sz w:val="28"/>
                <w:szCs w:val="28"/>
              </w:rPr>
              <w:t>учителя-логопеда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A086C" w:rsidRPr="001B6C67" w:rsidRDefault="00BA086C" w:rsidP="00A33B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BA086C" w:rsidRPr="001B6C67" w:rsidRDefault="00BA086C" w:rsidP="00A33B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BA086C" w:rsidRPr="001B6C67" w:rsidTr="00A33B31">
        <w:trPr>
          <w:trHeight w:val="282"/>
        </w:trPr>
        <w:tc>
          <w:tcPr>
            <w:tcW w:w="65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A086C" w:rsidRPr="001B6C67" w:rsidRDefault="00BA086C" w:rsidP="00A33B3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6C67">
              <w:rPr>
                <w:rFonts w:ascii="Times New Roman" w:hAnsi="Times New Roman" w:cs="Times New Roman"/>
                <w:sz w:val="28"/>
                <w:szCs w:val="28"/>
              </w:rPr>
              <w:t>логопеда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A086C" w:rsidRPr="001B6C67" w:rsidRDefault="00BA086C" w:rsidP="00A33B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BA086C" w:rsidRPr="001B6C67" w:rsidRDefault="00BA086C" w:rsidP="00A33B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BA086C" w:rsidRPr="001B6C67" w:rsidTr="00A33B31">
        <w:trPr>
          <w:trHeight w:val="287"/>
        </w:trPr>
        <w:tc>
          <w:tcPr>
            <w:tcW w:w="65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A086C" w:rsidRPr="001B6C67" w:rsidRDefault="00BA086C" w:rsidP="00A33B3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6C67">
              <w:rPr>
                <w:rFonts w:ascii="Times New Roman" w:hAnsi="Times New Roman" w:cs="Times New Roman"/>
                <w:sz w:val="28"/>
                <w:szCs w:val="28"/>
              </w:rPr>
              <w:t>учителя-дефектолога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A086C" w:rsidRPr="001B6C67" w:rsidRDefault="00BA086C" w:rsidP="00A33B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</w:tcBorders>
          </w:tcPr>
          <w:p w:rsidR="00BA086C" w:rsidRPr="001B6C67" w:rsidRDefault="00BA086C" w:rsidP="00A33B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BA086C" w:rsidRPr="001B6C67" w:rsidTr="00A33B31">
        <w:trPr>
          <w:trHeight w:val="279"/>
        </w:trPr>
        <w:tc>
          <w:tcPr>
            <w:tcW w:w="65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A086C" w:rsidRPr="001B6C67" w:rsidRDefault="00BA086C" w:rsidP="00A33B3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6C67">
              <w:rPr>
                <w:rFonts w:ascii="Times New Roman" w:hAnsi="Times New Roman" w:cs="Times New Roman"/>
                <w:sz w:val="28"/>
                <w:szCs w:val="28"/>
              </w:rPr>
              <w:t>педагога-психолога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A086C" w:rsidRPr="001B6C67" w:rsidRDefault="00BA086C" w:rsidP="00A33B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8" w:space="0" w:color="000000"/>
              <w:bottom w:val="single" w:sz="8" w:space="0" w:color="000000"/>
            </w:tcBorders>
          </w:tcPr>
          <w:p w:rsidR="00BA086C" w:rsidRPr="001B6C67" w:rsidRDefault="00BA086C" w:rsidP="00A33B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BA086C" w:rsidRPr="001B6C67" w:rsidTr="00A33B31">
        <w:tc>
          <w:tcPr>
            <w:tcW w:w="9274" w:type="dxa"/>
            <w:gridSpan w:val="3"/>
            <w:tcBorders>
              <w:top w:val="single" w:sz="8" w:space="0" w:color="000000"/>
              <w:bottom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A086C" w:rsidRPr="001B6C67" w:rsidRDefault="00BA086C" w:rsidP="00A33B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B6C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Инфраструктура</w:t>
            </w:r>
          </w:p>
        </w:tc>
      </w:tr>
      <w:tr w:rsidR="00BA086C" w:rsidRPr="001B6C67" w:rsidTr="00A33B31">
        <w:tc>
          <w:tcPr>
            <w:tcW w:w="65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A086C" w:rsidRPr="001B6C67" w:rsidRDefault="00BA086C" w:rsidP="00A33B3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6C67">
              <w:rPr>
                <w:rFonts w:ascii="Times New Roman" w:hAnsi="Times New Roman" w:cs="Times New Roman"/>
                <w:sz w:val="28"/>
                <w:szCs w:val="28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A086C" w:rsidRPr="001B6C67" w:rsidRDefault="00BA086C" w:rsidP="00A33B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C67">
              <w:rPr>
                <w:rFonts w:ascii="Times New Roman" w:hAnsi="Times New Roman" w:cs="Times New Roman"/>
                <w:sz w:val="28"/>
                <w:szCs w:val="28"/>
              </w:rPr>
              <w:t>кв. 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A086C" w:rsidRPr="001B6C67" w:rsidRDefault="00BA086C" w:rsidP="00A33B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BA086C" w:rsidRPr="001B6C67" w:rsidTr="00A33B31">
        <w:tc>
          <w:tcPr>
            <w:tcW w:w="65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A086C" w:rsidRPr="001B6C67" w:rsidRDefault="00BA086C" w:rsidP="00A33B3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6C67">
              <w:rPr>
                <w:rFonts w:ascii="Times New Roman" w:hAnsi="Times New Roman" w:cs="Times New Roman"/>
                <w:sz w:val="28"/>
                <w:szCs w:val="28"/>
              </w:rPr>
              <w:t>Площадь помещений для дополнительных видов деятельности воспитанников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A086C" w:rsidRPr="001B6C67" w:rsidRDefault="00BA086C" w:rsidP="00A33B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C67">
              <w:rPr>
                <w:rFonts w:ascii="Times New Roman" w:hAnsi="Times New Roman" w:cs="Times New Roman"/>
                <w:sz w:val="28"/>
                <w:szCs w:val="28"/>
              </w:rPr>
              <w:t>кв. 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A086C" w:rsidRPr="001B6C67" w:rsidRDefault="00BA086C" w:rsidP="00A33B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BA086C" w:rsidRPr="001B6C67" w:rsidTr="00A33B31">
        <w:trPr>
          <w:trHeight w:val="280"/>
        </w:trPr>
        <w:tc>
          <w:tcPr>
            <w:tcW w:w="6581" w:type="dxa"/>
            <w:tcBorders>
              <w:top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A086C" w:rsidRPr="001B6C67" w:rsidRDefault="00BA086C" w:rsidP="00A33B3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6C67">
              <w:rPr>
                <w:rFonts w:ascii="Times New Roman" w:hAnsi="Times New Roman" w:cs="Times New Roman"/>
                <w:sz w:val="28"/>
                <w:szCs w:val="28"/>
              </w:rPr>
              <w:t>Наличие в детском саду: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A086C" w:rsidRPr="001B6C67" w:rsidRDefault="00BA086C" w:rsidP="00A33B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C67">
              <w:rPr>
                <w:rFonts w:ascii="Times New Roman" w:hAnsi="Times New Roman" w:cs="Times New Roman"/>
                <w:sz w:val="28"/>
                <w:szCs w:val="28"/>
              </w:rPr>
              <w:t>да/нет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nil"/>
            </w:tcBorders>
          </w:tcPr>
          <w:p w:rsidR="00BA086C" w:rsidRPr="001B6C67" w:rsidRDefault="00BA086C" w:rsidP="00A33B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086C" w:rsidRPr="001B6C67" w:rsidTr="00A33B31">
        <w:trPr>
          <w:trHeight w:val="232"/>
        </w:trPr>
        <w:tc>
          <w:tcPr>
            <w:tcW w:w="6581" w:type="dxa"/>
            <w:tcBorders>
              <w:top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A086C" w:rsidRPr="001B6C67" w:rsidRDefault="00BA086C" w:rsidP="00A33B3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6C67">
              <w:rPr>
                <w:rFonts w:ascii="Times New Roman" w:hAnsi="Times New Roman" w:cs="Times New Roman"/>
                <w:sz w:val="28"/>
                <w:szCs w:val="28"/>
              </w:rPr>
              <w:t>физкультурного зала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A086C" w:rsidRPr="001B6C67" w:rsidRDefault="00BA086C" w:rsidP="00A33B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4" w:space="0" w:color="auto"/>
            </w:tcBorders>
          </w:tcPr>
          <w:p w:rsidR="00BA086C" w:rsidRPr="001B6C67" w:rsidRDefault="00BA086C" w:rsidP="00A33B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C67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BA086C" w:rsidRPr="001B6C67" w:rsidTr="00A33B31">
        <w:trPr>
          <w:trHeight w:val="340"/>
        </w:trPr>
        <w:tc>
          <w:tcPr>
            <w:tcW w:w="65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A086C" w:rsidRPr="001B6C67" w:rsidRDefault="00BA086C" w:rsidP="00A33B3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6C67">
              <w:rPr>
                <w:rFonts w:ascii="Times New Roman" w:hAnsi="Times New Roman" w:cs="Times New Roman"/>
                <w:sz w:val="28"/>
                <w:szCs w:val="28"/>
              </w:rPr>
              <w:t>музыкального зала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A086C" w:rsidRPr="001B6C67" w:rsidRDefault="00BA086C" w:rsidP="00A33B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BA086C" w:rsidRPr="001B6C67" w:rsidRDefault="00BA086C" w:rsidP="00A33B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C67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BA086C" w:rsidRPr="001B6C67" w:rsidTr="00A33B31">
        <w:trPr>
          <w:trHeight w:val="872"/>
        </w:trPr>
        <w:tc>
          <w:tcPr>
            <w:tcW w:w="65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A086C" w:rsidRPr="001B6C67" w:rsidRDefault="00BA086C" w:rsidP="00A33B3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6C67">
              <w:rPr>
                <w:rFonts w:ascii="Times New Roman" w:hAnsi="Times New Roman" w:cs="Times New Roman"/>
                <w:sz w:val="28"/>
                <w:szCs w:val="28"/>
              </w:rPr>
              <w:t xml:space="preserve">прогулочных площадок, которые оснащены так, чтобы </w:t>
            </w:r>
            <w:proofErr w:type="gramStart"/>
            <w:r w:rsidRPr="001B6C67">
              <w:rPr>
                <w:rFonts w:ascii="Times New Roman" w:hAnsi="Times New Roman" w:cs="Times New Roman"/>
                <w:sz w:val="28"/>
                <w:szCs w:val="28"/>
              </w:rPr>
              <w:t>обеспечить потребность воспитанников в</w:t>
            </w:r>
            <w:proofErr w:type="gramEnd"/>
            <w:r w:rsidRPr="001B6C67">
              <w:rPr>
                <w:rFonts w:ascii="Times New Roman" w:hAnsi="Times New Roman" w:cs="Times New Roman"/>
                <w:sz w:val="28"/>
                <w:szCs w:val="28"/>
              </w:rPr>
              <w:t xml:space="preserve"> физической активности и игровой деятельности на улице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A086C" w:rsidRPr="001B6C67" w:rsidRDefault="00BA086C" w:rsidP="00A33B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</w:tcPr>
          <w:p w:rsidR="00BA086C" w:rsidRPr="001B6C67" w:rsidRDefault="00BA086C" w:rsidP="00A33B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C67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</w:tbl>
    <w:p w:rsidR="00BA086C" w:rsidRPr="001B6C67" w:rsidRDefault="00BA086C" w:rsidP="00BA08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6C67">
        <w:rPr>
          <w:rFonts w:ascii="Times New Roman" w:hAnsi="Times New Roman" w:cs="Times New Roman"/>
          <w:sz w:val="28"/>
          <w:szCs w:val="28"/>
        </w:rPr>
        <w:t xml:space="preserve">Анализ показателей указывает на то, что Детский сад имеет достаточную инфраструктуру, которая соответствует требованиям </w:t>
      </w:r>
      <w:r>
        <w:rPr>
          <w:rFonts w:ascii="Times New Roman" w:hAnsi="Times New Roman" w:cs="Times New Roman"/>
          <w:sz w:val="28"/>
          <w:szCs w:val="28"/>
        </w:rPr>
        <w:t xml:space="preserve">СанПиН </w:t>
      </w:r>
      <w:r w:rsidRPr="001B6C67">
        <w:rPr>
          <w:rFonts w:ascii="Times New Roman" w:hAnsi="Times New Roman" w:cs="Times New Roman"/>
          <w:sz w:val="28"/>
          <w:szCs w:val="28"/>
        </w:rPr>
        <w:t xml:space="preserve"> «Санитарно-эпидемиологические требования к устройству, содержанию и организации режима работы дошкольных образовательных организаций» и позволяет реализовывать образовательные программы в полном объеме в соответствии с ФГОС </w:t>
      </w:r>
      <w:proofErr w:type="gramStart"/>
      <w:r w:rsidRPr="001B6C67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1B6C67">
        <w:rPr>
          <w:rFonts w:ascii="Times New Roman" w:hAnsi="Times New Roman" w:cs="Times New Roman"/>
          <w:sz w:val="28"/>
          <w:szCs w:val="28"/>
        </w:rPr>
        <w:t>.</w:t>
      </w:r>
    </w:p>
    <w:p w:rsidR="00BA086C" w:rsidRDefault="00BA086C" w:rsidP="00BA086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67">
        <w:rPr>
          <w:rFonts w:ascii="Times New Roman" w:hAnsi="Times New Roman" w:cs="Times New Roman"/>
          <w:sz w:val="28"/>
          <w:szCs w:val="28"/>
        </w:rPr>
        <w:t xml:space="preserve">Детский сад укомплектован </w:t>
      </w:r>
      <w:r>
        <w:rPr>
          <w:rFonts w:ascii="Times New Roman" w:hAnsi="Times New Roman" w:cs="Times New Roman"/>
          <w:sz w:val="28"/>
          <w:szCs w:val="28"/>
        </w:rPr>
        <w:t>не</w:t>
      </w:r>
      <w:r w:rsidRPr="001B6C67">
        <w:rPr>
          <w:rFonts w:ascii="Times New Roman" w:hAnsi="Times New Roman" w:cs="Times New Roman"/>
          <w:sz w:val="28"/>
          <w:szCs w:val="28"/>
        </w:rPr>
        <w:t>достаточным количеством педагогических и иных раб</w:t>
      </w:r>
      <w:r>
        <w:rPr>
          <w:rFonts w:ascii="Times New Roman" w:hAnsi="Times New Roman" w:cs="Times New Roman"/>
          <w:sz w:val="28"/>
          <w:szCs w:val="28"/>
        </w:rPr>
        <w:t>отников</w:t>
      </w:r>
      <w:r w:rsidRPr="001B6C67">
        <w:rPr>
          <w:rFonts w:ascii="Times New Roman" w:hAnsi="Times New Roman" w:cs="Times New Roman"/>
          <w:sz w:val="28"/>
          <w:szCs w:val="28"/>
        </w:rPr>
        <w:t xml:space="preserve">, что </w:t>
      </w:r>
      <w:r>
        <w:rPr>
          <w:rFonts w:ascii="Times New Roman" w:hAnsi="Times New Roman" w:cs="Times New Roman"/>
          <w:sz w:val="28"/>
          <w:szCs w:val="28"/>
        </w:rPr>
        <w:t xml:space="preserve">не </w:t>
      </w:r>
      <w:r w:rsidRPr="001B6C67">
        <w:rPr>
          <w:rFonts w:ascii="Times New Roman" w:hAnsi="Times New Roman" w:cs="Times New Roman"/>
          <w:sz w:val="28"/>
          <w:szCs w:val="28"/>
        </w:rPr>
        <w:t xml:space="preserve">обеспечивает </w:t>
      </w:r>
      <w:r>
        <w:rPr>
          <w:rFonts w:ascii="Times New Roman" w:hAnsi="Times New Roman" w:cs="Times New Roman"/>
          <w:sz w:val="28"/>
          <w:szCs w:val="28"/>
        </w:rPr>
        <w:t>должного уровня в результативности</w:t>
      </w:r>
      <w:r w:rsidRPr="001B6C67">
        <w:rPr>
          <w:rFonts w:ascii="Times New Roman" w:hAnsi="Times New Roman" w:cs="Times New Roman"/>
          <w:sz w:val="28"/>
          <w:szCs w:val="28"/>
        </w:rPr>
        <w:t xml:space="preserve"> образовательной деятельности.</w:t>
      </w:r>
    </w:p>
    <w:p w:rsidR="00BA086C" w:rsidRDefault="00BA086C" w:rsidP="00BA086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086C" w:rsidRPr="00CC2273" w:rsidRDefault="00BA086C" w:rsidP="00BA086C">
      <w:pPr>
        <w:spacing w:after="0" w:line="240" w:lineRule="auto"/>
        <w:ind w:left="567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19042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Заключение. Перспективы и планы развития</w:t>
      </w:r>
    </w:p>
    <w:p w:rsidR="00BA086C" w:rsidRPr="0019042B" w:rsidRDefault="00BA086C" w:rsidP="00BA086C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9042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     </w:t>
      </w:r>
      <w:r w:rsidRPr="0019042B">
        <w:rPr>
          <w:rFonts w:ascii="Times New Roman" w:hAnsi="Times New Roman" w:cs="Times New Roman"/>
          <w:sz w:val="28"/>
          <w:szCs w:val="28"/>
          <w:lang w:eastAsia="ru-RU"/>
        </w:rPr>
        <w:t>Анализ деятель</w:t>
      </w:r>
      <w:r w:rsidR="00FC4BF2">
        <w:rPr>
          <w:rFonts w:ascii="Times New Roman" w:hAnsi="Times New Roman" w:cs="Times New Roman"/>
          <w:sz w:val="28"/>
          <w:szCs w:val="28"/>
          <w:lang w:eastAsia="ru-RU"/>
        </w:rPr>
        <w:t>ности детского сада за 202</w:t>
      </w:r>
      <w:r w:rsidR="00BF3B6A">
        <w:rPr>
          <w:rFonts w:ascii="Times New Roman" w:hAnsi="Times New Roman" w:cs="Times New Roman"/>
          <w:sz w:val="28"/>
          <w:szCs w:val="28"/>
          <w:lang w:eastAsia="ru-RU"/>
        </w:rPr>
        <w:t>2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9042B">
        <w:rPr>
          <w:rFonts w:ascii="Times New Roman" w:hAnsi="Times New Roman" w:cs="Times New Roman"/>
          <w:sz w:val="28"/>
          <w:szCs w:val="28"/>
          <w:lang w:eastAsia="ru-RU"/>
        </w:rPr>
        <w:t xml:space="preserve"> год показал, что учреждение имеет стабильный уровень функционирования. Наиболее успешными направлениями  в деятельно</w:t>
      </w:r>
      <w:r w:rsidR="00BF3B6A">
        <w:rPr>
          <w:rFonts w:ascii="Times New Roman" w:hAnsi="Times New Roman" w:cs="Times New Roman"/>
          <w:sz w:val="28"/>
          <w:szCs w:val="28"/>
          <w:lang w:eastAsia="ru-RU"/>
        </w:rPr>
        <w:t>сти детского сада за 2022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9042B">
        <w:rPr>
          <w:rFonts w:ascii="Times New Roman" w:hAnsi="Times New Roman" w:cs="Times New Roman"/>
          <w:sz w:val="28"/>
          <w:szCs w:val="28"/>
          <w:lang w:eastAsia="ru-RU"/>
        </w:rPr>
        <w:t>год можно обозначить следующие показатели:</w:t>
      </w:r>
    </w:p>
    <w:p w:rsidR="00BA086C" w:rsidRPr="0019042B" w:rsidRDefault="00BA086C" w:rsidP="00BA086C">
      <w:pPr>
        <w:numPr>
          <w:ilvl w:val="0"/>
          <w:numId w:val="1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9042B">
        <w:rPr>
          <w:rFonts w:ascii="Times New Roman" w:hAnsi="Times New Roman" w:cs="Times New Roman"/>
          <w:sz w:val="28"/>
          <w:szCs w:val="28"/>
          <w:lang w:eastAsia="ru-RU"/>
        </w:rPr>
        <w:t>Приведение нормативно-правовой базы в соответствие действующему законодательству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РФ</w:t>
      </w:r>
      <w:r w:rsidRPr="0019042B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BA086C" w:rsidRPr="0019042B" w:rsidRDefault="00BA086C" w:rsidP="00BA086C">
      <w:pPr>
        <w:numPr>
          <w:ilvl w:val="0"/>
          <w:numId w:val="1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9042B">
        <w:rPr>
          <w:rFonts w:ascii="Times New Roman" w:hAnsi="Times New Roman" w:cs="Times New Roman"/>
          <w:sz w:val="28"/>
          <w:szCs w:val="28"/>
          <w:lang w:eastAsia="ru-RU"/>
        </w:rPr>
        <w:t>Сложившийся стабильный коллектив;</w:t>
      </w:r>
    </w:p>
    <w:p w:rsidR="00BA086C" w:rsidRPr="0019042B" w:rsidRDefault="00BA086C" w:rsidP="00BA086C">
      <w:pPr>
        <w:numPr>
          <w:ilvl w:val="0"/>
          <w:numId w:val="1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19042B">
        <w:rPr>
          <w:rFonts w:ascii="Times New Roman" w:hAnsi="Times New Roman" w:cs="Times New Roman"/>
          <w:sz w:val="28"/>
          <w:szCs w:val="28"/>
          <w:lang w:eastAsia="ru-RU"/>
        </w:rPr>
        <w:t>Сформированность</w:t>
      </w:r>
      <w:proofErr w:type="spellEnd"/>
      <w:r w:rsidRPr="0019042B">
        <w:rPr>
          <w:rFonts w:ascii="Times New Roman" w:hAnsi="Times New Roman" w:cs="Times New Roman"/>
          <w:sz w:val="28"/>
          <w:szCs w:val="28"/>
          <w:lang w:eastAsia="ru-RU"/>
        </w:rPr>
        <w:t xml:space="preserve"> развивающей предметно-пространственной среды в группах в соответствии с рекомендациями образовательной  программы;</w:t>
      </w:r>
    </w:p>
    <w:p w:rsidR="00BA086C" w:rsidRPr="0019042B" w:rsidRDefault="00BA086C" w:rsidP="00BA086C">
      <w:pPr>
        <w:numPr>
          <w:ilvl w:val="0"/>
          <w:numId w:val="1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9042B">
        <w:rPr>
          <w:rFonts w:ascii="Times New Roman" w:hAnsi="Times New Roman" w:cs="Times New Roman"/>
          <w:sz w:val="28"/>
          <w:szCs w:val="28"/>
          <w:lang w:eastAsia="ru-RU"/>
        </w:rPr>
        <w:t>Стабильно положительные результаты освоения детьми образовательной программы.</w:t>
      </w:r>
    </w:p>
    <w:p w:rsidR="00BA086C" w:rsidRPr="00CC2273" w:rsidRDefault="00BA086C" w:rsidP="00BA086C">
      <w:pPr>
        <w:spacing w:after="0" w:line="240" w:lineRule="auto"/>
        <w:ind w:left="567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C2273">
        <w:rPr>
          <w:rFonts w:ascii="Times New Roman" w:hAnsi="Times New Roman" w:cs="Times New Roman"/>
          <w:b/>
          <w:sz w:val="28"/>
          <w:szCs w:val="28"/>
          <w:lang w:eastAsia="ru-RU"/>
        </w:rPr>
        <w:t>Оценка внутреннего потенциала выявила следующие слабые стороны деятельности педагогического коллектива.</w:t>
      </w:r>
    </w:p>
    <w:p w:rsidR="00BA086C" w:rsidRPr="0019042B" w:rsidRDefault="00BF3B6A" w:rsidP="00BA086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Cs/>
          <w:sz w:val="28"/>
          <w:szCs w:val="28"/>
        </w:rPr>
        <w:t>В 2023</w:t>
      </w:r>
      <w:r w:rsidR="00BA086C" w:rsidRPr="001B6C67">
        <w:rPr>
          <w:rFonts w:ascii="Times New Roman" w:hAnsi="Times New Roman" w:cs="Times New Roman"/>
          <w:bCs/>
          <w:sz w:val="28"/>
          <w:szCs w:val="28"/>
        </w:rPr>
        <w:t xml:space="preserve"> году ответственному лицу предусмотреть обучение педагогов дошкольной организации по тематическим дополнительным профессиональным программ (повышение квалификации), направленных на формирование/совершенствование ИКТ-компетенций, повышение компьютерной грамотности для последующего обеспечения качества образовательной деятельности с применением дистанционных образовательных технологий.</w:t>
      </w:r>
      <w:proofErr w:type="gramEnd"/>
    </w:p>
    <w:p w:rsidR="00BA086C" w:rsidRPr="0019042B" w:rsidRDefault="00BA086C" w:rsidP="00BA086C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9042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Основными направлениями деятельности станут:</w:t>
      </w:r>
    </w:p>
    <w:p w:rsidR="00BA086C" w:rsidRPr="0019042B" w:rsidRDefault="00BA086C" w:rsidP="00BA086C">
      <w:pPr>
        <w:numPr>
          <w:ilvl w:val="0"/>
          <w:numId w:val="2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9042B">
        <w:rPr>
          <w:rFonts w:ascii="Times New Roman" w:hAnsi="Times New Roman" w:cs="Times New Roman"/>
          <w:sz w:val="28"/>
          <w:szCs w:val="28"/>
          <w:lang w:eastAsia="ru-RU"/>
        </w:rPr>
        <w:t>Обеспечение доступности дошкольного образования и сохранение конкурентоспособности детского сада;</w:t>
      </w:r>
    </w:p>
    <w:p w:rsidR="00BA086C" w:rsidRPr="0019042B" w:rsidRDefault="00BA086C" w:rsidP="00BA086C">
      <w:pPr>
        <w:numPr>
          <w:ilvl w:val="0"/>
          <w:numId w:val="2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9042B">
        <w:rPr>
          <w:rFonts w:ascii="Times New Roman" w:hAnsi="Times New Roman" w:cs="Times New Roman"/>
          <w:sz w:val="28"/>
          <w:szCs w:val="28"/>
          <w:lang w:eastAsia="ru-RU"/>
        </w:rPr>
        <w:t>Выполнение Образовательной программы;</w:t>
      </w:r>
    </w:p>
    <w:p w:rsidR="00BA086C" w:rsidRPr="0019042B" w:rsidRDefault="00BA086C" w:rsidP="00BA086C">
      <w:pPr>
        <w:numPr>
          <w:ilvl w:val="0"/>
          <w:numId w:val="2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9042B">
        <w:rPr>
          <w:rFonts w:ascii="Times New Roman" w:hAnsi="Times New Roman" w:cs="Times New Roman"/>
          <w:sz w:val="28"/>
          <w:szCs w:val="28"/>
          <w:lang w:eastAsia="ru-RU"/>
        </w:rPr>
        <w:t>Реализация основных направлений - совершенствование оздоровительной деятельности с привлечением социальных партнеров, родительской общественности.</w:t>
      </w:r>
    </w:p>
    <w:p w:rsidR="00BA086C" w:rsidRPr="0019042B" w:rsidRDefault="00BA086C" w:rsidP="00BA086C">
      <w:pPr>
        <w:numPr>
          <w:ilvl w:val="0"/>
          <w:numId w:val="2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9042B">
        <w:rPr>
          <w:rFonts w:ascii="Times New Roman" w:hAnsi="Times New Roman" w:cs="Times New Roman"/>
          <w:sz w:val="28"/>
          <w:szCs w:val="28"/>
          <w:lang w:eastAsia="ru-RU"/>
        </w:rPr>
        <w:t>Проявление активности и представления опыта работы детского сада через участие в конкурсах, семинарах различного уровня, размещение информации о деятельности детского сада на сайте;</w:t>
      </w:r>
    </w:p>
    <w:p w:rsidR="00BA086C" w:rsidRPr="0019042B" w:rsidRDefault="00BA086C" w:rsidP="00BA086C">
      <w:pPr>
        <w:numPr>
          <w:ilvl w:val="0"/>
          <w:numId w:val="2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9042B">
        <w:rPr>
          <w:rFonts w:ascii="Times New Roman" w:hAnsi="Times New Roman" w:cs="Times New Roman"/>
          <w:sz w:val="28"/>
          <w:szCs w:val="28"/>
          <w:lang w:eastAsia="ru-RU"/>
        </w:rPr>
        <w:t>Своевременное реагирование на нормативные изменения государственной образовательной политики.</w:t>
      </w:r>
    </w:p>
    <w:p w:rsidR="00BA086C" w:rsidRPr="0019042B" w:rsidRDefault="00BA086C" w:rsidP="00BA086C">
      <w:pPr>
        <w:numPr>
          <w:ilvl w:val="0"/>
          <w:numId w:val="2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9042B">
        <w:rPr>
          <w:rFonts w:ascii="Times New Roman" w:hAnsi="Times New Roman" w:cs="Times New Roman"/>
          <w:sz w:val="28"/>
          <w:szCs w:val="28"/>
          <w:lang w:eastAsia="ru-RU"/>
        </w:rPr>
        <w:t>Внедрение в педагогический процесс ДОУ новых современных технологий</w:t>
      </w:r>
    </w:p>
    <w:p w:rsidR="00BA086C" w:rsidRPr="0019042B" w:rsidRDefault="00BA086C" w:rsidP="00BA086C">
      <w:pPr>
        <w:numPr>
          <w:ilvl w:val="0"/>
          <w:numId w:val="2"/>
        </w:numPr>
        <w:spacing w:after="0" w:line="240" w:lineRule="auto"/>
        <w:ind w:left="567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 w:rsidRPr="0019042B">
        <w:rPr>
          <w:rFonts w:ascii="Times New Roman" w:hAnsi="Times New Roman" w:cs="Times New Roman"/>
          <w:sz w:val="28"/>
          <w:szCs w:val="28"/>
          <w:lang w:eastAsia="ru-RU"/>
        </w:rPr>
        <w:t>Необходимо современное оснащение детского сада, что позволит вести работу с микроокружением на современном уровне, с применением современных компьютерных технологий.</w:t>
      </w:r>
    </w:p>
    <w:p w:rsidR="00BA086C" w:rsidRPr="0019042B" w:rsidRDefault="00BA086C" w:rsidP="00BA086C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9042B">
        <w:rPr>
          <w:rFonts w:ascii="Times New Roman" w:hAnsi="Times New Roman" w:cs="Times New Roman"/>
          <w:sz w:val="28"/>
          <w:szCs w:val="28"/>
          <w:lang w:eastAsia="ru-RU"/>
        </w:rPr>
        <w:t xml:space="preserve">  Коллектив ДОУ ставит перед собой  цель: «Обеспечение единства формирования базиса личностной культуры, социального, познавательного развития ребенка дошкольного возраста. Координация трех социальных институтов образования: семьи, детского сада и школы».</w:t>
      </w:r>
    </w:p>
    <w:p w:rsidR="00BA086C" w:rsidRPr="0019042B" w:rsidRDefault="00BA086C" w:rsidP="00BA086C">
      <w:pPr>
        <w:rPr>
          <w:sz w:val="28"/>
          <w:szCs w:val="28"/>
        </w:rPr>
      </w:pPr>
    </w:p>
    <w:p w:rsidR="00BA086C" w:rsidRPr="0019042B" w:rsidRDefault="00BA086C" w:rsidP="00BA086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133D" w:rsidRDefault="0046133D"/>
    <w:sectPr w:rsidR="0046133D" w:rsidSect="00A33B31">
      <w:headerReference w:type="even" r:id="rId8"/>
      <w:headerReference w:type="default" r:id="rId9"/>
      <w:footerReference w:type="even" r:id="rId10"/>
      <w:headerReference w:type="first" r:id="rId11"/>
      <w:footerReference w:type="first" r:id="rId12"/>
      <w:pgSz w:w="11906" w:h="16838"/>
      <w:pgMar w:top="993" w:right="850" w:bottom="1135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4D2E" w:rsidRDefault="00CF4D2E">
      <w:pPr>
        <w:spacing w:after="0" w:line="240" w:lineRule="auto"/>
      </w:pPr>
      <w:r>
        <w:separator/>
      </w:r>
    </w:p>
  </w:endnote>
  <w:endnote w:type="continuationSeparator" w:id="0">
    <w:p w:rsidR="00CF4D2E" w:rsidRDefault="00CF4D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3B31" w:rsidRDefault="00A33B31"/>
  <w:p w:rsidR="00A33B31" w:rsidRDefault="00A33B31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3B31" w:rsidRDefault="00A33B31"/>
  <w:p w:rsidR="00A33B31" w:rsidRDefault="00A33B31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4D2E" w:rsidRDefault="00CF4D2E">
      <w:pPr>
        <w:spacing w:after="0" w:line="240" w:lineRule="auto"/>
      </w:pPr>
      <w:r>
        <w:separator/>
      </w:r>
    </w:p>
  </w:footnote>
  <w:footnote w:type="continuationSeparator" w:id="0">
    <w:p w:rsidR="00CF4D2E" w:rsidRDefault="00CF4D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3B31" w:rsidRDefault="00A33B31"/>
  <w:p w:rsidR="00A33B31" w:rsidRDefault="00A33B31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3B31" w:rsidRDefault="00CF4D2E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F3B6A">
      <w:rPr>
        <w:noProof/>
      </w:rPr>
      <w:t>1</w:t>
    </w:r>
    <w:r>
      <w:rPr>
        <w:noProof/>
      </w:rPr>
      <w:fldChar w:fldCharType="end"/>
    </w:r>
  </w:p>
  <w:p w:rsidR="00A33B31" w:rsidRDefault="00A33B31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3B31" w:rsidRDefault="00A33B31"/>
  <w:p w:rsidR="00A33B31" w:rsidRDefault="00A33B3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E3FE4"/>
    <w:multiLevelType w:val="multilevel"/>
    <w:tmpl w:val="8348C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09667D"/>
    <w:multiLevelType w:val="multilevel"/>
    <w:tmpl w:val="09020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A086C"/>
    <w:rsid w:val="000E64C9"/>
    <w:rsid w:val="001B5B74"/>
    <w:rsid w:val="00273864"/>
    <w:rsid w:val="002E7EAA"/>
    <w:rsid w:val="002F22A4"/>
    <w:rsid w:val="003A4D38"/>
    <w:rsid w:val="004535CA"/>
    <w:rsid w:val="0046133D"/>
    <w:rsid w:val="005772DA"/>
    <w:rsid w:val="00750CE4"/>
    <w:rsid w:val="0076349E"/>
    <w:rsid w:val="008046A6"/>
    <w:rsid w:val="0082670C"/>
    <w:rsid w:val="00826FF0"/>
    <w:rsid w:val="00A149CC"/>
    <w:rsid w:val="00A27C4F"/>
    <w:rsid w:val="00A33B31"/>
    <w:rsid w:val="00BA086C"/>
    <w:rsid w:val="00BD5E29"/>
    <w:rsid w:val="00BF3B6A"/>
    <w:rsid w:val="00C37ADC"/>
    <w:rsid w:val="00CF4D2E"/>
    <w:rsid w:val="00D2644E"/>
    <w:rsid w:val="00E54B51"/>
    <w:rsid w:val="00EF3614"/>
    <w:rsid w:val="00FC4BF2"/>
    <w:rsid w:val="00FE4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86C"/>
    <w:rPr>
      <w:rFonts w:ascii="Arial" w:eastAsia="Times New Roman" w:hAnsi="Arial" w:cs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A086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A086C"/>
    <w:rPr>
      <w:rFonts w:ascii="Arial" w:eastAsia="Times New Roman" w:hAnsi="Arial" w:cs="Arial"/>
      <w:sz w:val="24"/>
    </w:rPr>
  </w:style>
  <w:style w:type="paragraph" w:styleId="a5">
    <w:name w:val="Balloon Text"/>
    <w:basedOn w:val="a"/>
    <w:link w:val="a6"/>
    <w:uiPriority w:val="99"/>
    <w:semiHidden/>
    <w:unhideWhenUsed/>
    <w:rsid w:val="00BA08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A086C"/>
    <w:rPr>
      <w:rFonts w:ascii="Tahoma" w:eastAsia="Times New Roman" w:hAnsi="Tahoma" w:cs="Tahoma"/>
      <w:sz w:val="16"/>
      <w:szCs w:val="16"/>
    </w:rPr>
  </w:style>
  <w:style w:type="paragraph" w:styleId="a7">
    <w:name w:val="No Spacing"/>
    <w:uiPriority w:val="1"/>
    <w:qFormat/>
    <w:rsid w:val="00D2644E"/>
    <w:pPr>
      <w:spacing w:after="0" w:line="240" w:lineRule="auto"/>
    </w:pPr>
    <w:rPr>
      <w:rFonts w:ascii="Arial" w:eastAsia="Times New Roman" w:hAnsi="Arial" w:cs="Arial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14</Pages>
  <Words>3525</Words>
  <Characters>20094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Admin</cp:lastModifiedBy>
  <cp:revision>23</cp:revision>
  <dcterms:created xsi:type="dcterms:W3CDTF">2022-04-18T10:38:00Z</dcterms:created>
  <dcterms:modified xsi:type="dcterms:W3CDTF">2023-04-11T08:38:00Z</dcterms:modified>
</cp:coreProperties>
</file>